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352E8C" w:rsidTr="001F4081">
        <w:tc>
          <w:tcPr>
            <w:tcW w:w="3828" w:type="dxa"/>
            <w:shd w:val="clear" w:color="auto" w:fill="auto"/>
          </w:tcPr>
          <w:p w:rsidR="00352E8C" w:rsidRDefault="00352E8C" w:rsidP="001F4081">
            <w:pPr>
              <w:ind w:right="-5352"/>
              <w:rPr>
                <w:b/>
                <w:sz w:val="24"/>
              </w:rPr>
            </w:pPr>
          </w:p>
          <w:p w:rsidR="00352E8C" w:rsidRDefault="00352E8C" w:rsidP="001F40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УПРАВЛЕНИЕ ФИНАНСОВ</w:t>
            </w:r>
          </w:p>
          <w:p w:rsidR="00352E8C" w:rsidRDefault="00352E8C" w:rsidP="001F40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МУНИЦИПАЛЬНОГО РАЙОНА</w:t>
            </w:r>
          </w:p>
          <w:p w:rsidR="00352E8C" w:rsidRDefault="00352E8C" w:rsidP="001F40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352E8C" w:rsidRDefault="00352E8C" w:rsidP="001F4081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352E8C" w:rsidRDefault="00352E8C" w:rsidP="001F4081">
            <w:pPr>
              <w:pStyle w:val="2"/>
              <w:jc w:val="left"/>
            </w:pPr>
          </w:p>
          <w:p w:rsidR="00352E8C" w:rsidRDefault="00352E8C" w:rsidP="001F4081">
            <w:pPr>
              <w:pStyle w:val="2"/>
            </w:pPr>
            <w:r>
              <w:t>«ПЕЧОРА»</w:t>
            </w:r>
          </w:p>
          <w:p w:rsidR="00352E8C" w:rsidRDefault="00352E8C" w:rsidP="001F4081">
            <w:pPr>
              <w:pStyle w:val="2"/>
              <w:rPr>
                <w:b w:val="0"/>
                <w:bCs w:val="0"/>
              </w:rPr>
            </w:pPr>
            <w:r>
              <w:t xml:space="preserve">  МУНИЦИПАЛЬНÖЙ  РАЙОНСА СЬÖМ</w:t>
            </w:r>
          </w:p>
          <w:p w:rsidR="00352E8C" w:rsidRDefault="00352E8C" w:rsidP="001F408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ОВМÖСÖН ВЕСЬКÖДЛАНİН </w:t>
            </w:r>
          </w:p>
        </w:tc>
      </w:tr>
      <w:tr w:rsidR="00352E8C" w:rsidTr="001F4081">
        <w:tc>
          <w:tcPr>
            <w:tcW w:w="9464" w:type="dxa"/>
            <w:gridSpan w:val="3"/>
            <w:shd w:val="clear" w:color="auto" w:fill="auto"/>
          </w:tcPr>
          <w:p w:rsidR="00352E8C" w:rsidRDefault="00352E8C" w:rsidP="001F4081">
            <w:pPr>
              <w:ind w:right="-108"/>
              <w:jc w:val="center"/>
              <w:rPr>
                <w:b/>
                <w:sz w:val="28"/>
              </w:rPr>
            </w:pPr>
          </w:p>
          <w:p w:rsidR="00352E8C" w:rsidRDefault="00352E8C" w:rsidP="001F4081">
            <w:pPr>
              <w:ind w:right="-108"/>
              <w:jc w:val="center"/>
              <w:rPr>
                <w:b/>
                <w:sz w:val="28"/>
              </w:rPr>
            </w:pPr>
          </w:p>
          <w:p w:rsidR="00352E8C" w:rsidRDefault="00352E8C" w:rsidP="001F408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  <w:p w:rsidR="00352E8C" w:rsidRDefault="00352E8C" w:rsidP="001F408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ТШÖКТÖД</w:t>
            </w:r>
          </w:p>
          <w:p w:rsidR="00352E8C" w:rsidRDefault="00352E8C" w:rsidP="001F4081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52E8C" w:rsidTr="001F4081">
        <w:tc>
          <w:tcPr>
            <w:tcW w:w="3828" w:type="dxa"/>
            <w:shd w:val="clear" w:color="auto" w:fill="auto"/>
          </w:tcPr>
          <w:p w:rsidR="00352E8C" w:rsidRPr="00D03B39" w:rsidRDefault="00352E8C" w:rsidP="001F4081">
            <w:pPr>
              <w:jc w:val="both"/>
              <w:rPr>
                <w:szCs w:val="26"/>
              </w:rPr>
            </w:pPr>
            <w:r w:rsidRPr="00D03B39">
              <w:rPr>
                <w:szCs w:val="26"/>
              </w:rPr>
              <w:t xml:space="preserve">  </w:t>
            </w:r>
            <w:r>
              <w:rPr>
                <w:szCs w:val="26"/>
              </w:rPr>
              <w:t>«18</w:t>
            </w:r>
            <w:r w:rsidRPr="00D03B39">
              <w:rPr>
                <w:szCs w:val="26"/>
              </w:rPr>
              <w:t xml:space="preserve">»  </w:t>
            </w:r>
            <w:r>
              <w:rPr>
                <w:szCs w:val="26"/>
              </w:rPr>
              <w:t>апре</w:t>
            </w:r>
            <w:r w:rsidRPr="00D03B39">
              <w:rPr>
                <w:szCs w:val="26"/>
              </w:rPr>
              <w:t xml:space="preserve">ля </w:t>
            </w:r>
            <w:r>
              <w:rPr>
                <w:szCs w:val="26"/>
              </w:rPr>
              <w:t>2016</w:t>
            </w:r>
            <w:r w:rsidRPr="00D03B39">
              <w:rPr>
                <w:szCs w:val="26"/>
              </w:rPr>
              <w:t xml:space="preserve"> г.</w:t>
            </w:r>
          </w:p>
          <w:p w:rsidR="00352E8C" w:rsidRPr="00723214" w:rsidRDefault="00352E8C" w:rsidP="001F4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23214">
              <w:rPr>
                <w:sz w:val="22"/>
                <w:szCs w:val="22"/>
              </w:rPr>
              <w:t>г. Печора,  Республика Коми</w:t>
            </w:r>
          </w:p>
          <w:p w:rsidR="00352E8C" w:rsidRDefault="00352E8C" w:rsidP="001F4081">
            <w:pPr>
              <w:jc w:val="both"/>
              <w:rPr>
                <w:sz w:val="24"/>
              </w:rPr>
            </w:pPr>
          </w:p>
          <w:p w:rsidR="00352E8C" w:rsidRDefault="00352E8C" w:rsidP="001F4081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2E8C" w:rsidRDefault="00352E8C" w:rsidP="001F4081">
            <w:pPr>
              <w:jc w:val="both"/>
              <w:rPr>
                <w:b/>
                <w:sz w:val="24"/>
              </w:rPr>
            </w:pPr>
          </w:p>
        </w:tc>
        <w:tc>
          <w:tcPr>
            <w:tcW w:w="4219" w:type="dxa"/>
            <w:shd w:val="clear" w:color="auto" w:fill="auto"/>
          </w:tcPr>
          <w:p w:rsidR="00352E8C" w:rsidRPr="00D03B39" w:rsidRDefault="00352E8C" w:rsidP="001F4081">
            <w:pPr>
              <w:tabs>
                <w:tab w:val="left" w:pos="480"/>
                <w:tab w:val="right" w:pos="3611"/>
              </w:tabs>
              <w:rPr>
                <w:szCs w:val="26"/>
                <w:u w:val="single"/>
              </w:rPr>
            </w:pPr>
            <w:r>
              <w:rPr>
                <w:sz w:val="24"/>
              </w:rPr>
              <w:tab/>
              <w:t xml:space="preserve">                                         </w:t>
            </w:r>
            <w:r w:rsidR="00D12CFE">
              <w:rPr>
                <w:sz w:val="24"/>
              </w:rPr>
              <w:t>№</w:t>
            </w:r>
            <w:r w:rsidRPr="00D03B39">
              <w:rPr>
                <w:szCs w:val="26"/>
              </w:rPr>
              <w:t xml:space="preserve"> </w:t>
            </w:r>
            <w:r>
              <w:rPr>
                <w:szCs w:val="26"/>
              </w:rPr>
              <w:t>37/3</w:t>
            </w:r>
            <w:r w:rsidRPr="00D03B39">
              <w:rPr>
                <w:szCs w:val="26"/>
              </w:rPr>
              <w:t>-п</w:t>
            </w:r>
          </w:p>
          <w:p w:rsidR="00352E8C" w:rsidRDefault="00352E8C" w:rsidP="001F4081">
            <w:pPr>
              <w:jc w:val="right"/>
              <w:rPr>
                <w:sz w:val="24"/>
              </w:rPr>
            </w:pPr>
          </w:p>
          <w:p w:rsidR="00352E8C" w:rsidRDefault="00352E8C" w:rsidP="001F4081">
            <w:pPr>
              <w:jc w:val="right"/>
              <w:rPr>
                <w:b/>
                <w:sz w:val="24"/>
              </w:rPr>
            </w:pPr>
          </w:p>
        </w:tc>
      </w:tr>
    </w:tbl>
    <w:p w:rsidR="00352E8C" w:rsidRDefault="00352E8C" w:rsidP="00352E8C">
      <w:pPr>
        <w:ind w:right="5385"/>
        <w:rPr>
          <w:sz w:val="28"/>
        </w:rPr>
      </w:pPr>
      <w:r>
        <w:rPr>
          <w:sz w:val="28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</w:tblGrid>
      <w:tr w:rsidR="00352E8C" w:rsidRPr="00490809" w:rsidTr="001F4081">
        <w:trPr>
          <w:trHeight w:val="1232"/>
        </w:trPr>
        <w:tc>
          <w:tcPr>
            <w:tcW w:w="7630" w:type="dxa"/>
            <w:shd w:val="clear" w:color="auto" w:fill="auto"/>
          </w:tcPr>
          <w:p w:rsidR="00352E8C" w:rsidRPr="00352E8C" w:rsidRDefault="00352E8C" w:rsidP="00352E8C">
            <w:pPr>
              <w:jc w:val="both"/>
              <w:rPr>
                <w:szCs w:val="26"/>
              </w:rPr>
            </w:pPr>
            <w:r w:rsidRPr="00352E8C">
              <w:rPr>
                <w:szCs w:val="26"/>
              </w:rPr>
              <w:t>Об утверждении Порядка  списания к учету задолженности по неустойкам (штрафам, пеням) поставщика (подрядчика, исполнителя), независимо от срока ее возникновения, по денежным обязательствам перед заказчиком, осуществляющим закупки для обеспеч</w:t>
            </w:r>
            <w:r w:rsidR="00B978A9">
              <w:rPr>
                <w:szCs w:val="26"/>
              </w:rPr>
              <w:t>е</w:t>
            </w:r>
            <w:r w:rsidRPr="00352E8C">
              <w:rPr>
                <w:szCs w:val="26"/>
              </w:rPr>
              <w:t>ния нужд муниципального образования муниципального района «Печора»</w:t>
            </w:r>
          </w:p>
        </w:tc>
      </w:tr>
    </w:tbl>
    <w:p w:rsidR="00352E8C" w:rsidRDefault="00352E8C" w:rsidP="00352E8C">
      <w:pPr>
        <w:jc w:val="both"/>
        <w:rPr>
          <w:szCs w:val="26"/>
        </w:rPr>
      </w:pPr>
    </w:p>
    <w:p w:rsidR="00352E8C" w:rsidRPr="00352E8C" w:rsidRDefault="00352E8C" w:rsidP="00352E8C">
      <w:pPr>
        <w:ind w:right="-70" w:firstLine="497"/>
        <w:jc w:val="both"/>
        <w:rPr>
          <w:szCs w:val="26"/>
        </w:rPr>
      </w:pPr>
      <w:proofErr w:type="gramStart"/>
      <w:r w:rsidRPr="00352E8C">
        <w:rPr>
          <w:szCs w:val="26"/>
        </w:rPr>
        <w:t xml:space="preserve">В соответствии с </w:t>
      </w:r>
      <w:hyperlink r:id="rId7" w:history="1">
        <w:r w:rsidRPr="00352E8C">
          <w:rPr>
            <w:szCs w:val="26"/>
          </w:rPr>
          <w:t>частью 6.1 статьи 34</w:t>
        </w:r>
      </w:hyperlink>
      <w:r w:rsidRPr="00352E8C">
        <w:rPr>
          <w:szCs w:val="26"/>
        </w:rPr>
        <w:t xml:space="preserve"> Федеральн</w:t>
      </w:r>
      <w:r>
        <w:rPr>
          <w:szCs w:val="26"/>
        </w:rPr>
        <w:t xml:space="preserve">ого закона от 5 апреля 2013 </w:t>
      </w:r>
      <w:r w:rsidR="00D12CFE">
        <w:rPr>
          <w:szCs w:val="26"/>
        </w:rPr>
        <w:t>г.</w:t>
      </w:r>
      <w:r>
        <w:rPr>
          <w:szCs w:val="26"/>
        </w:rPr>
        <w:t xml:space="preserve"> </w:t>
      </w:r>
      <w:r w:rsidRPr="00352E8C">
        <w:rPr>
          <w:szCs w:val="26"/>
        </w:rPr>
        <w:t xml:space="preserve">№ 44-ФЗ </w:t>
      </w:r>
      <w:r>
        <w:rPr>
          <w:szCs w:val="26"/>
        </w:rPr>
        <w:t>«</w:t>
      </w:r>
      <w:r w:rsidRPr="00352E8C">
        <w:rPr>
          <w:szCs w:val="26"/>
        </w:rPr>
        <w:t>О контрактной системе в сфере закупок товаров, работ, услуг для обеспечения госуд</w:t>
      </w:r>
      <w:r>
        <w:rPr>
          <w:szCs w:val="26"/>
        </w:rPr>
        <w:t>арственных и муниципальн</w:t>
      </w:r>
      <w:bookmarkStart w:id="0" w:name="_GoBack"/>
      <w:bookmarkEnd w:id="0"/>
      <w:r>
        <w:rPr>
          <w:szCs w:val="26"/>
        </w:rPr>
        <w:t>ых нужд»</w:t>
      </w:r>
      <w:r w:rsidRPr="00352E8C">
        <w:rPr>
          <w:szCs w:val="26"/>
        </w:rPr>
        <w:t xml:space="preserve"> и </w:t>
      </w:r>
      <w:hyperlink r:id="rId8" w:history="1">
        <w:r w:rsidRPr="00352E8C">
          <w:rPr>
            <w:szCs w:val="26"/>
          </w:rPr>
          <w:t>пунктом 5</w:t>
        </w:r>
      </w:hyperlink>
      <w:r w:rsidRPr="00352E8C">
        <w:rPr>
          <w:szCs w:val="26"/>
        </w:rPr>
        <w:t xml:space="preserve"> постановления Правительства Российск</w:t>
      </w:r>
      <w:r>
        <w:rPr>
          <w:szCs w:val="26"/>
        </w:rPr>
        <w:t>ой Федерации от 14 марта 2016 № 190 «</w:t>
      </w:r>
      <w:r w:rsidRPr="00352E8C">
        <w:rPr>
          <w:szCs w:val="26"/>
        </w:rPr>
        <w:t>О случаях и порядке предоставления заказчиком в 2016 году отсрочки уплаты неустоек (штрафов, пеней) и (или) осуществления списания</w:t>
      </w:r>
      <w:proofErr w:type="gramEnd"/>
      <w:r w:rsidRPr="00352E8C">
        <w:rPr>
          <w:szCs w:val="26"/>
        </w:rPr>
        <w:t xml:space="preserve"> начисленных</w:t>
      </w:r>
      <w:r>
        <w:rPr>
          <w:szCs w:val="26"/>
        </w:rPr>
        <w:t xml:space="preserve"> сумм неустоек (штрафов, пеней)»</w:t>
      </w:r>
    </w:p>
    <w:p w:rsidR="00352E8C" w:rsidRDefault="00352E8C" w:rsidP="00352E8C">
      <w:pPr>
        <w:ind w:right="-70" w:firstLine="497"/>
        <w:jc w:val="both"/>
        <w:rPr>
          <w:sz w:val="18"/>
          <w:szCs w:val="18"/>
        </w:rPr>
      </w:pPr>
    </w:p>
    <w:p w:rsidR="00352E8C" w:rsidRPr="006B448B" w:rsidRDefault="00352E8C" w:rsidP="00352E8C">
      <w:pPr>
        <w:ind w:right="-70"/>
        <w:jc w:val="both"/>
        <w:rPr>
          <w:b/>
          <w:bCs/>
          <w:szCs w:val="26"/>
        </w:rPr>
      </w:pPr>
      <w:r w:rsidRPr="006B448B">
        <w:rPr>
          <w:b/>
          <w:bCs/>
          <w:szCs w:val="26"/>
        </w:rPr>
        <w:t>ПРИКАЗЫВАЮ:</w:t>
      </w:r>
    </w:p>
    <w:p w:rsidR="00352E8C" w:rsidRDefault="00352E8C" w:rsidP="00352E8C">
      <w:pPr>
        <w:widowControl w:val="0"/>
        <w:ind w:firstLine="540"/>
        <w:jc w:val="both"/>
        <w:rPr>
          <w:sz w:val="18"/>
          <w:szCs w:val="18"/>
        </w:rPr>
      </w:pPr>
    </w:p>
    <w:p w:rsidR="00B978A9" w:rsidRPr="00B978A9" w:rsidRDefault="00B978A9" w:rsidP="00B978A9">
      <w:pPr>
        <w:spacing w:after="1" w:line="260" w:lineRule="atLeast"/>
        <w:ind w:firstLine="540"/>
        <w:jc w:val="both"/>
        <w:rPr>
          <w:szCs w:val="26"/>
        </w:rPr>
      </w:pPr>
      <w:r>
        <w:rPr>
          <w:szCs w:val="26"/>
        </w:rPr>
        <w:t xml:space="preserve">1. </w:t>
      </w:r>
      <w:r w:rsidRPr="00B978A9">
        <w:rPr>
          <w:szCs w:val="26"/>
        </w:rPr>
        <w:t xml:space="preserve">Утвердить </w:t>
      </w:r>
      <w:hyperlink w:anchor="P34" w:history="1">
        <w:r w:rsidRPr="00B978A9">
          <w:rPr>
            <w:szCs w:val="26"/>
          </w:rPr>
          <w:t>Порядок</w:t>
        </w:r>
      </w:hyperlink>
      <w:r w:rsidRPr="00B978A9">
        <w:rPr>
          <w:szCs w:val="26"/>
        </w:rPr>
        <w:t xml:space="preserve"> списания принятой к учету задолженности по неустойкам (штрафам, пеням) поставщика (подрядчика, исполнителя), независимо от срока ее возникновения, по денежным обязательствам перед заказчиком, осуществляющим закупки для обеспечения нужд муниципального образования муниципального района «Печора»</w:t>
      </w:r>
      <w:r w:rsidR="00A7150D">
        <w:rPr>
          <w:szCs w:val="26"/>
        </w:rPr>
        <w:t xml:space="preserve"> (приложение)</w:t>
      </w:r>
      <w:r w:rsidRPr="00B978A9">
        <w:rPr>
          <w:szCs w:val="26"/>
        </w:rPr>
        <w:t>.</w:t>
      </w:r>
    </w:p>
    <w:p w:rsidR="00B978A9" w:rsidRPr="00B978A9" w:rsidRDefault="00B978A9" w:rsidP="0099132E">
      <w:pPr>
        <w:tabs>
          <w:tab w:val="left" w:pos="7020"/>
        </w:tabs>
        <w:spacing w:after="1" w:line="260" w:lineRule="atLeast"/>
        <w:ind w:firstLine="540"/>
        <w:jc w:val="both"/>
        <w:rPr>
          <w:szCs w:val="26"/>
        </w:rPr>
      </w:pPr>
      <w:r w:rsidRPr="00B978A9">
        <w:rPr>
          <w:szCs w:val="26"/>
        </w:rPr>
        <w:t>2. Настоящий прик</w:t>
      </w:r>
      <w:r w:rsidR="0099132E">
        <w:rPr>
          <w:szCs w:val="26"/>
        </w:rPr>
        <w:t>аз действует до 1 января 2017 года.</w:t>
      </w:r>
    </w:p>
    <w:p w:rsidR="00B978A9" w:rsidRPr="00B978A9" w:rsidRDefault="0099132E" w:rsidP="00B978A9">
      <w:pPr>
        <w:spacing w:after="1" w:line="260" w:lineRule="atLeast"/>
        <w:ind w:firstLine="540"/>
        <w:jc w:val="both"/>
        <w:rPr>
          <w:szCs w:val="26"/>
        </w:rPr>
      </w:pPr>
      <w:r>
        <w:rPr>
          <w:szCs w:val="26"/>
        </w:rPr>
        <w:t>3</w:t>
      </w:r>
      <w:r w:rsidR="00B978A9" w:rsidRPr="00B978A9">
        <w:rPr>
          <w:szCs w:val="26"/>
        </w:rPr>
        <w:t>. Настоящий приказ подлежит оф</w:t>
      </w:r>
      <w:r w:rsidR="00B978A9">
        <w:rPr>
          <w:szCs w:val="26"/>
        </w:rPr>
        <w:t>ициальному размещению на сайте у</w:t>
      </w:r>
      <w:r w:rsidR="00B978A9" w:rsidRPr="00B978A9">
        <w:rPr>
          <w:szCs w:val="26"/>
        </w:rPr>
        <w:t>правления финансов</w:t>
      </w:r>
      <w:r>
        <w:rPr>
          <w:szCs w:val="26"/>
        </w:rPr>
        <w:t xml:space="preserve"> муниципального района «Печора» и распространяется на правоотношения, возникшие с 01 января 2016 года.</w:t>
      </w:r>
    </w:p>
    <w:p w:rsidR="00B978A9" w:rsidRPr="00B978A9" w:rsidRDefault="00B978A9" w:rsidP="00B978A9">
      <w:pPr>
        <w:spacing w:after="1" w:line="260" w:lineRule="atLeast"/>
        <w:ind w:firstLine="540"/>
        <w:jc w:val="both"/>
        <w:rPr>
          <w:szCs w:val="26"/>
        </w:rPr>
      </w:pPr>
    </w:p>
    <w:p w:rsidR="00B978A9" w:rsidRPr="00B978A9" w:rsidRDefault="00B978A9" w:rsidP="00B978A9">
      <w:pPr>
        <w:spacing w:after="1" w:line="260" w:lineRule="atLeast"/>
        <w:jc w:val="both"/>
        <w:rPr>
          <w:szCs w:val="26"/>
        </w:rPr>
      </w:pPr>
    </w:p>
    <w:p w:rsidR="00B978A9" w:rsidRPr="00B978A9" w:rsidRDefault="00B978A9" w:rsidP="00B978A9">
      <w:pPr>
        <w:spacing w:after="1" w:line="260" w:lineRule="atLeast"/>
        <w:jc w:val="both"/>
        <w:rPr>
          <w:szCs w:val="26"/>
        </w:rPr>
      </w:pPr>
    </w:p>
    <w:p w:rsidR="00B978A9" w:rsidRPr="00B978A9" w:rsidRDefault="00B978A9" w:rsidP="00B978A9">
      <w:pPr>
        <w:widowControl w:val="0"/>
        <w:jc w:val="both"/>
        <w:rPr>
          <w:szCs w:val="26"/>
        </w:rPr>
      </w:pPr>
      <w:r w:rsidRPr="00B978A9">
        <w:rPr>
          <w:szCs w:val="26"/>
        </w:rPr>
        <w:t xml:space="preserve">Начальник управления </w:t>
      </w:r>
    </w:p>
    <w:p w:rsidR="00680B41" w:rsidRPr="00B978A9" w:rsidRDefault="00B978A9" w:rsidP="00B978A9">
      <w:pPr>
        <w:jc w:val="both"/>
        <w:rPr>
          <w:szCs w:val="26"/>
        </w:rPr>
      </w:pPr>
      <w:r w:rsidRPr="00B978A9">
        <w:rPr>
          <w:szCs w:val="26"/>
        </w:rPr>
        <w:t xml:space="preserve">финансов МР «Печора»                                                  </w:t>
      </w:r>
      <w:r>
        <w:rPr>
          <w:szCs w:val="26"/>
        </w:rPr>
        <w:t xml:space="preserve">       </w:t>
      </w:r>
      <w:r w:rsidRPr="00B978A9">
        <w:rPr>
          <w:szCs w:val="26"/>
        </w:rPr>
        <w:t xml:space="preserve">                     Е.Г. Кузьмина</w:t>
      </w:r>
    </w:p>
    <w:sectPr w:rsidR="00680B41" w:rsidRPr="00B978A9" w:rsidSect="00352E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60B"/>
    <w:multiLevelType w:val="hybridMultilevel"/>
    <w:tmpl w:val="61D6AEAC"/>
    <w:lvl w:ilvl="0" w:tplc="2280E0B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6151EA"/>
    <w:multiLevelType w:val="hybridMultilevel"/>
    <w:tmpl w:val="E550BB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7C"/>
    <w:rsid w:val="002F6C70"/>
    <w:rsid w:val="00352E8C"/>
    <w:rsid w:val="00680B41"/>
    <w:rsid w:val="0099132E"/>
    <w:rsid w:val="00A7150D"/>
    <w:rsid w:val="00B978A9"/>
    <w:rsid w:val="00D12CFE"/>
    <w:rsid w:val="00D4017C"/>
    <w:rsid w:val="00D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2E8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52E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352E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2E8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52E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352E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199F7A16D3BD87C2D09BB4D9B0E0FC8F01D1342C5EE5A108DFBFC1B66060178E7E81D75500D4Ai5J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E199F7A16D3BD87C2D09BB4D9B0E0FCBF9181347C2EE5A108DFBFC1B66060178E7E814i7J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2016-11-28T10:29:00Z</cp:lastPrinted>
  <dcterms:created xsi:type="dcterms:W3CDTF">2016-11-24T13:01:00Z</dcterms:created>
  <dcterms:modified xsi:type="dcterms:W3CDTF">2016-11-28T12:35:00Z</dcterms:modified>
</cp:coreProperties>
</file>