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219"/>
      </w:tblGrid>
      <w:tr w:rsidR="00040CEA" w:rsidRPr="00BC6327" w:rsidTr="005A2FE8">
        <w:tc>
          <w:tcPr>
            <w:tcW w:w="3828" w:type="dxa"/>
            <w:shd w:val="clear" w:color="auto" w:fill="auto"/>
          </w:tcPr>
          <w:p w:rsidR="00040CEA" w:rsidRPr="00BC6327" w:rsidRDefault="00040CEA" w:rsidP="005A2F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040CEA" w:rsidRPr="00BC6327" w:rsidRDefault="00040CEA" w:rsidP="005A2F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УПРАВЛЕНИЕ ФИНАНСОВ</w:t>
            </w:r>
          </w:p>
          <w:p w:rsidR="00040CEA" w:rsidRPr="00BC6327" w:rsidRDefault="00040CEA" w:rsidP="005A2F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МУНИЦИПАЛЬНОГО РАЙОНА</w:t>
            </w:r>
          </w:p>
          <w:p w:rsidR="00040CEA" w:rsidRPr="00BC6327" w:rsidRDefault="00040CEA" w:rsidP="005A2F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« ПЕЧОРА»</w:t>
            </w:r>
          </w:p>
        </w:tc>
        <w:tc>
          <w:tcPr>
            <w:tcW w:w="1417" w:type="dxa"/>
            <w:shd w:val="clear" w:color="auto" w:fill="auto"/>
          </w:tcPr>
          <w:p w:rsidR="00040CEA" w:rsidRPr="00BC6327" w:rsidRDefault="00040CEA" w:rsidP="005A2F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57D04625" wp14:editId="6C1FEB2E">
                  <wp:extent cx="828675" cy="1028700"/>
                  <wp:effectExtent l="0" t="0" r="9525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shd w:val="clear" w:color="auto" w:fill="auto"/>
          </w:tcPr>
          <w:p w:rsidR="00040CEA" w:rsidRPr="00BC6327" w:rsidRDefault="00040CEA" w:rsidP="005A2F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040CEA" w:rsidRPr="00BC6327" w:rsidRDefault="00040CEA" w:rsidP="005A2F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«ПЕЧОРА»</w:t>
            </w:r>
          </w:p>
          <w:p w:rsidR="00040CEA" w:rsidRPr="00BC6327" w:rsidRDefault="00040CEA" w:rsidP="005A2F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 МУНИЦИПАЛЬНÖЙ  РАЙОНСА СЬÖМ</w:t>
            </w:r>
          </w:p>
          <w:p w:rsidR="00040CEA" w:rsidRPr="00BC6327" w:rsidRDefault="00040CEA" w:rsidP="005A2F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ОВМÖСÖН ВЕСЬКÖДЛАНİН </w:t>
            </w:r>
          </w:p>
        </w:tc>
      </w:tr>
      <w:tr w:rsidR="00040CEA" w:rsidRPr="00BC6327" w:rsidTr="005A2FE8">
        <w:tc>
          <w:tcPr>
            <w:tcW w:w="9464" w:type="dxa"/>
            <w:gridSpan w:val="3"/>
            <w:shd w:val="clear" w:color="auto" w:fill="auto"/>
          </w:tcPr>
          <w:p w:rsidR="00040CEA" w:rsidRPr="00BC6327" w:rsidRDefault="00040CEA" w:rsidP="005A2F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6615D5" w:rsidRDefault="006615D5" w:rsidP="005A2F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040CEA" w:rsidRPr="00BC6327" w:rsidRDefault="00040CEA" w:rsidP="005A2F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ПРИКАЗ</w:t>
            </w:r>
          </w:p>
          <w:p w:rsidR="00040CEA" w:rsidRPr="00BC6327" w:rsidRDefault="00040CEA" w:rsidP="005A2F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ТШÖКТÖД</w:t>
            </w:r>
          </w:p>
          <w:p w:rsidR="00040CEA" w:rsidRDefault="00040CEA" w:rsidP="005A2F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615D5" w:rsidRPr="00BC6327" w:rsidRDefault="006615D5" w:rsidP="005A2F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040CEA" w:rsidRPr="00BC6327" w:rsidTr="005A2FE8">
        <w:tc>
          <w:tcPr>
            <w:tcW w:w="3828" w:type="dxa"/>
            <w:shd w:val="clear" w:color="auto" w:fill="auto"/>
          </w:tcPr>
          <w:p w:rsidR="00040CEA" w:rsidRPr="00BC6327" w:rsidRDefault="00040CEA" w:rsidP="005A2F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«</w:t>
            </w:r>
            <w:r w:rsidR="008231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="000F0D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</w:t>
            </w:r>
            <w:r w:rsidR="00E11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бря</w:t>
            </w:r>
            <w:r w:rsidR="002472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E12B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11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  <w:p w:rsidR="00040CEA" w:rsidRPr="00BC6327" w:rsidRDefault="00040CEA" w:rsidP="005A2F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lang w:eastAsia="ru-RU"/>
              </w:rPr>
              <w:t xml:space="preserve">   г. Печора,  Республика Коми</w:t>
            </w:r>
          </w:p>
          <w:p w:rsidR="00040CEA" w:rsidRPr="00BC6327" w:rsidRDefault="00040CEA" w:rsidP="005A2F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40CEA" w:rsidRPr="00BC6327" w:rsidRDefault="00040CEA" w:rsidP="005A2F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40CEA" w:rsidRPr="00BC6327" w:rsidRDefault="00040CEA" w:rsidP="005A2F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19" w:type="dxa"/>
            <w:shd w:val="clear" w:color="auto" w:fill="auto"/>
          </w:tcPr>
          <w:p w:rsidR="00040CEA" w:rsidRPr="00BC6327" w:rsidRDefault="00040CEA" w:rsidP="005A2FE8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="00E114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             </w:t>
            </w:r>
            <w:r w:rsidR="00AE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</w:t>
            </w:r>
            <w:r w:rsidR="00E114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0F0D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E2F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231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</w:p>
          <w:p w:rsidR="00040CEA" w:rsidRPr="00BC6327" w:rsidRDefault="00040CEA" w:rsidP="005A2F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40CEA" w:rsidRPr="00BC6327" w:rsidRDefault="00040CEA" w:rsidP="005A2F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8231ED" w:rsidRDefault="008231ED" w:rsidP="008231ED">
      <w:pPr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принятии решения </w:t>
      </w:r>
      <w:proofErr w:type="gramStart"/>
      <w:r w:rsidRPr="008231ED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proofErr w:type="gramEnd"/>
      <w:r w:rsidRPr="00823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упрощенном </w:t>
      </w:r>
    </w:p>
    <w:p w:rsidR="003A2F4B" w:rsidRDefault="008231ED" w:rsidP="008231ED">
      <w:pPr>
        <w:spacing w:after="0" w:line="240" w:lineRule="auto"/>
        <w:ind w:right="-7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231E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осуществлении</w:t>
      </w:r>
      <w:proofErr w:type="gramEnd"/>
      <w:r w:rsidRPr="00823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внутреннего финансового аудита</w:t>
      </w:r>
    </w:p>
    <w:p w:rsidR="003A2F4B" w:rsidRDefault="003A2F4B" w:rsidP="003A2F4B">
      <w:pPr>
        <w:spacing w:after="0" w:line="240" w:lineRule="auto"/>
        <w:ind w:right="-70" w:firstLine="497"/>
        <w:jc w:val="both"/>
        <w:rPr>
          <w:rFonts w:ascii="Times New Roman" w:hAnsi="Times New Roman" w:cs="Times New Roman"/>
          <w:sz w:val="26"/>
          <w:szCs w:val="26"/>
        </w:rPr>
      </w:pPr>
    </w:p>
    <w:p w:rsidR="006615D5" w:rsidRDefault="006615D5" w:rsidP="003A2F4B">
      <w:pPr>
        <w:spacing w:after="0" w:line="240" w:lineRule="auto"/>
        <w:ind w:right="-70" w:firstLine="497"/>
        <w:jc w:val="both"/>
        <w:rPr>
          <w:rFonts w:ascii="Times New Roman" w:hAnsi="Times New Roman" w:cs="Times New Roman"/>
          <w:sz w:val="26"/>
          <w:szCs w:val="26"/>
        </w:rPr>
      </w:pPr>
    </w:p>
    <w:p w:rsidR="003A2F4B" w:rsidRDefault="008231ED" w:rsidP="003A2F4B">
      <w:pPr>
        <w:spacing w:after="0" w:line="240" w:lineRule="auto"/>
        <w:ind w:right="-70" w:firstLine="49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231E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5 статьи 160.2-1 Бюджетного кодекса Российской Федерации, приказами Министерства финансов Российской Федерации от 21 ноября 2019 г. № 195н «Об утверждении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аудита», от 21 ноября 2019 г. № 196н «Об утверждении федерального стандарта внутреннего финансового аудита «Определения, принципы и задачи внутреннего финансового</w:t>
      </w:r>
      <w:proofErr w:type="gramEnd"/>
      <w:r w:rsidRPr="00823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8231E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аудита», от 18 декабря 2019 г.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от 05 августа 2020 г. № 160н «Об утверждении федерального стандарта внутреннего финансового аудита «Планирование и проведение внутреннего финансового аудита», от 22 мая 2020 г. № 91 н «Об утверждении федерального стандарта внутреннего финансового</w:t>
      </w:r>
      <w:proofErr w:type="gramEnd"/>
      <w:r w:rsidRPr="00823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аудита «Реализация результатов внутреннего финансового аудита», от 01 сентября 2021 г. № 120н «Осуществление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отчетности»,</w:t>
      </w:r>
    </w:p>
    <w:p w:rsidR="006615D5" w:rsidRDefault="006615D5" w:rsidP="003A2F4B">
      <w:pPr>
        <w:spacing w:after="0" w:line="240" w:lineRule="auto"/>
        <w:ind w:right="-70" w:firstLine="49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A2F4B" w:rsidRPr="001C526B" w:rsidRDefault="003A2F4B" w:rsidP="003A2F4B">
      <w:pPr>
        <w:overflowPunct w:val="0"/>
        <w:autoSpaceDE w:val="0"/>
        <w:autoSpaceDN w:val="0"/>
        <w:adjustRightInd w:val="0"/>
        <w:spacing w:after="0" w:line="240" w:lineRule="auto"/>
        <w:ind w:right="5385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52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ПРИКАЗЫВАЮ:</w:t>
      </w:r>
    </w:p>
    <w:p w:rsidR="003A2F4B" w:rsidRDefault="003A2F4B" w:rsidP="003A2F4B">
      <w:pPr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A2F4B" w:rsidRPr="008231ED" w:rsidRDefault="003A2F4B" w:rsidP="008231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1ED" w:rsidRDefault="008231ED" w:rsidP="00823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8231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решение об упрощенном осуществлении внутреннего финансового аудита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управлении финансов муниципального района «Печора» (далее – Управление).</w:t>
      </w:r>
    </w:p>
    <w:p w:rsidR="008231ED" w:rsidRDefault="008231ED" w:rsidP="00823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 </w:t>
      </w:r>
      <w:r w:rsidRPr="008231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на себя полномочия по осуществлению внутреннего финансового аудита в Управлении и нести ответственность за результаты выполнения бюджетных процедур, а также самостоятельно выполнять действия, направленные на достижение целей осуществления внутреннего финансового аудита.</w:t>
      </w:r>
    </w:p>
    <w:p w:rsidR="00647503" w:rsidRDefault="00647503" w:rsidP="00823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1ED" w:rsidRDefault="008231ED" w:rsidP="00823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 Настоящий приказ вступает в силу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15D5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подписания.</w:t>
      </w:r>
    </w:p>
    <w:p w:rsidR="008231ED" w:rsidRDefault="008231ED" w:rsidP="008231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15D5" w:rsidRDefault="006615D5" w:rsidP="008231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15D5" w:rsidRDefault="006615D5" w:rsidP="008231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15D5" w:rsidRPr="006615D5" w:rsidRDefault="006615D5" w:rsidP="006615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5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управления </w:t>
      </w:r>
    </w:p>
    <w:p w:rsidR="006615D5" w:rsidRPr="008231ED" w:rsidRDefault="006615D5" w:rsidP="006615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5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 МР «Печора»                                                                            И.А. </w:t>
      </w:r>
      <w:proofErr w:type="spellStart"/>
      <w:r w:rsidRPr="006615D5">
        <w:rPr>
          <w:rFonts w:ascii="Times New Roman" w:eastAsia="Times New Roman" w:hAnsi="Times New Roman" w:cs="Times New Roman"/>
          <w:sz w:val="26"/>
          <w:szCs w:val="26"/>
          <w:lang w:eastAsia="ru-RU"/>
        </w:rPr>
        <w:t>Угловская</w:t>
      </w:r>
      <w:proofErr w:type="spellEnd"/>
    </w:p>
    <w:p w:rsidR="008231ED" w:rsidRPr="008231ED" w:rsidRDefault="008231ED" w:rsidP="008231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1ED" w:rsidRPr="008231ED" w:rsidRDefault="008231ED" w:rsidP="008231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231ED" w:rsidRPr="008231ED" w:rsidSect="006615D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05C88"/>
    <w:multiLevelType w:val="hybridMultilevel"/>
    <w:tmpl w:val="A5008DD2"/>
    <w:lvl w:ilvl="0" w:tplc="9B7A2F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3830D5"/>
    <w:multiLevelType w:val="multilevel"/>
    <w:tmpl w:val="3C04CA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3A7"/>
    <w:rsid w:val="000028EF"/>
    <w:rsid w:val="00023D8E"/>
    <w:rsid w:val="00040CEA"/>
    <w:rsid w:val="000F0D79"/>
    <w:rsid w:val="00185414"/>
    <w:rsid w:val="001F76A9"/>
    <w:rsid w:val="002327C9"/>
    <w:rsid w:val="002472AB"/>
    <w:rsid w:val="00272816"/>
    <w:rsid w:val="002D0AB3"/>
    <w:rsid w:val="003A2F4B"/>
    <w:rsid w:val="005130D3"/>
    <w:rsid w:val="00620B38"/>
    <w:rsid w:val="00647503"/>
    <w:rsid w:val="00654E13"/>
    <w:rsid w:val="006615D5"/>
    <w:rsid w:val="006826A7"/>
    <w:rsid w:val="006B7ED9"/>
    <w:rsid w:val="006C4C8D"/>
    <w:rsid w:val="006E33D7"/>
    <w:rsid w:val="007171E6"/>
    <w:rsid w:val="00754FCD"/>
    <w:rsid w:val="007635DD"/>
    <w:rsid w:val="008231ED"/>
    <w:rsid w:val="008537C7"/>
    <w:rsid w:val="009B3BA1"/>
    <w:rsid w:val="009E63A7"/>
    <w:rsid w:val="009F4E59"/>
    <w:rsid w:val="00A0586A"/>
    <w:rsid w:val="00AE11E2"/>
    <w:rsid w:val="00AE1638"/>
    <w:rsid w:val="00AE2F04"/>
    <w:rsid w:val="00AE5103"/>
    <w:rsid w:val="00B02B36"/>
    <w:rsid w:val="00B44506"/>
    <w:rsid w:val="00B464E5"/>
    <w:rsid w:val="00C92EE6"/>
    <w:rsid w:val="00CF35BE"/>
    <w:rsid w:val="00D7748B"/>
    <w:rsid w:val="00DA28E0"/>
    <w:rsid w:val="00DD2C20"/>
    <w:rsid w:val="00E114AA"/>
    <w:rsid w:val="00E12B07"/>
    <w:rsid w:val="00EF3308"/>
    <w:rsid w:val="00F3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C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3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C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3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B2819-E2D0-4B8A-8F5E-3B663F12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2022-01-28T06:27:00Z</cp:lastPrinted>
  <dcterms:created xsi:type="dcterms:W3CDTF">2019-11-26T05:57:00Z</dcterms:created>
  <dcterms:modified xsi:type="dcterms:W3CDTF">2022-01-28T06:27:00Z</dcterms:modified>
</cp:coreProperties>
</file>