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МУНИЦИПАЛЬНОГО РАЙОНА "ПЕЧОРА"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2009 г. N 491-р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УПРАВЛЕНИИ ФИНАНСОВ МУНИЦИПАЛЬНОГО РАЙОНА "ПЕЧОРА"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Совета муниципального района "Печора" от 29.09.2009 N 4-17/333 "Об утверждении структуры администрации муниципального района "Печора":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управление финансов муниципального района "Печора.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управлении финансов муниципального района "Печора" согласно приложению.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Отделу правовой и кадровой работы (</w:t>
      </w:r>
      <w:proofErr w:type="spellStart"/>
      <w:r>
        <w:rPr>
          <w:rFonts w:ascii="Calibri" w:hAnsi="Calibri" w:cs="Calibri"/>
        </w:rPr>
        <w:t>Осипчик</w:t>
      </w:r>
      <w:proofErr w:type="spellEnd"/>
      <w:r>
        <w:rPr>
          <w:rFonts w:ascii="Calibri" w:hAnsi="Calibri" w:cs="Calibri"/>
        </w:rPr>
        <w:t xml:space="preserve"> О.В.) в срок до 15.10.2009 зарегистрировать управление финансов муниципального района "Печора" в МИФНС N 2 России по Республике Коми.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 предельную численность работников (муниципальных служащих) управления финансов муниципального района "Печора" в количестве 23 единицы.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Установить лимит служебного автомобильного транспорта для обеспечения деятельности управления финансов муниципального района "Печора" в количестве 1 единицы.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Установить начальнику управления финансов муниципального района "Печора" ежемесячный лимит расходов по эксплуатации сотового телефона в сумме 1000 рублей.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возложить на руководителя аппарата "Печора" (Калинин Н.Л.).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муниципального района -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администрации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В.ТОРЛОПОВ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муниципального района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"Печора" -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администрации района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2009 г. N 491-р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ПОЛОЖЕНИЕ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УПРАВЛЕНИИ ФИНАНСОВ МУНИЦИПАЛЬНОГО РАЙОНА "ПЕЧОРА"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ОБЩИЕ ПОЛОЖЕНИЯ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Управление финансов муниципального района "Печора" (далее именуется Управление) является отраслевым органом местного самоуправления, входящим в структуру администрации муниципального района "Печора" в соответствии с </w:t>
      </w:r>
      <w:hyperlink r:id="rId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Совета муниципального образования муниципального района "Печора" от 29 сентября 2009 N 4-17/333 "Об утверждении структуры администрации муниципального района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Управление обеспечивает в пределах своей компетенции проведение единой финансовой, бюджетной и налоговой политики на территории муниципального района "Печора" и координирует деятельность в данной сфере органов местного самоуправления муниципального </w:t>
      </w:r>
      <w:r>
        <w:rPr>
          <w:rFonts w:ascii="Calibri" w:hAnsi="Calibri" w:cs="Calibri"/>
        </w:rPr>
        <w:lastRenderedPageBreak/>
        <w:t>района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Управление в своей деятельности руководствуется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Республики Коми, законодательством Российской Федерации и Республики Коми, нормативными, правовыми актами органов местного самоуправления муниципального района "Печора", а также настоящим положением.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Управление осуществляет свою деятельность как непосредственно, так и во взаимодействии с органами исполнительной власти Республики Коми, органами местного самоуправления муниципального района "Печора", органами местного самоуправления поселений, входящих в состав муниципального района "Печора", общественными объединениями, а также иными организациями.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Управление является юридическим лицом, муниципальным учреждением, имеет в оперативном управлении обособленное имущество, самостоятельный баланс, имеет круглую печать с изображением Государственного герба Республики Коми, штампы и бланки со своим наименованием, счета, открываемые в установленном законодательством порядке.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Местонахождение управления - Россия, Республика Коми, город Печора, ул. Ленинградская, 15.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Полное наименование: Управление финансов муниципального района "Печора", на коми языке - "Печора" муниципальной </w:t>
      </w:r>
      <w:proofErr w:type="spellStart"/>
      <w:r>
        <w:rPr>
          <w:rFonts w:ascii="Calibri" w:hAnsi="Calibri" w:cs="Calibri"/>
        </w:rPr>
        <w:t>районса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сьом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овмосон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веськодлан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наименование: УФ МР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Работники Управления, замещающие муниципальные должности муниципальной службы, являются муниципальными служащими. На них распространяются все права, обязанности, ограничения и гарантии, предусмотренные законодательством о муниципальной службе,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района "Печора", другими нормативными актами органов местного самоуправления муниципального района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Расходы на содержание Управления осуществляются за счет средств бюджета муниципального района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2. ОСНОВНЫЕ ЗАДАЧИ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Управления являются: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Разработка и реализация финансовой, бюджетной и налоговой политики в пределах полномочий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Совершенствование бюджетной политики муниципального района "Печора", методов финансово-бюджетного планирования, финансирования и отчетности, развитие межбюджетных отношений;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Разработка и реализация совместно с органами местного самоуправления муниципального района "Печора" комплекса мер по привлечению дополнительных финансовых ресурсов в экономику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Организация и осуществление в пределах полномочий муниципального контроля за целевым и рациональным расходованием средств бюджета муниципального района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3. ФУНКЦИИ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возложенными на него задачами Управление выполняет следующие функции: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Организует в установленном порядке работу по составлению среднесрочного финансового плана муниципального района "Печора", проекта бюджета муниципального района "Печора", разработку консолидированного бюджета муниципального района "Печора", разработку предложений по размерам и видам финансовой помощи, предоставляемой из бюджета муниципального района "Печора" бюджетам поселений;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Разрабатывает прогноз консолидированного бюджета муниципального района "Печора", составляет проект бюджета муниципального района "Печора" для внесения его в установленном порядке в Совет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Разрабатывает по поручению администрации муниципального района "Печора" </w:t>
      </w:r>
      <w:r>
        <w:rPr>
          <w:rFonts w:ascii="Calibri" w:hAnsi="Calibri" w:cs="Calibri"/>
        </w:rPr>
        <w:lastRenderedPageBreak/>
        <w:t>программы муниципальных заимствований и реализует их в установленном порядке от имени администрации муниципального района "Печора", управляет в пределах полномочий муниципальным долгом;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Подготавливает предложения и реализует в пределах своих полномочий меры по совершенствованию бюджетной политики муниципального района "Печора", развитию механизма межбюджетных отношений;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Участвует в установленном порядке в разработке прогноза социально-экономического развития муниципального района "Печора" и входящих в его состав поселений на долгосрочную, среднесрочную и краткосрочную перспективу;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Осуществляет в установленном порядке среднесрочное финансовое планирование;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Организует в установленном порядке исполнение и исполняет бюджет муниципального района "Печора", обеспечивает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бюджета муниципального района "Печора" администраторами, главными распорядителями, распорядителями и получателями средств бюджета;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Составляет ежемесячные, квартальные и годовые отчеты об исполнении бюджета муниципального района "Печора" и консолидированного бюджета муниципального района "Печора" и представляет их в органы статистики и Министерство финансов Республики Коми;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Осуществляет методическое руководство в области финансово-бюджетного планирования, составления и исполнения бюджета муниципального района "Печора", финансирования производственной и социальной сфер, отчетности, устанавливает общие правила составления, рассмотрения, утверждения, исполнения смет расходов, производимых за счет средств бюджета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Осуществляет контроль за целевым и рациональным использованием средств бюджета муниципального района "Печора", ведет учет бюджетных обязательств, организует и проводит в пределах своей компетенции комплексные ревизии главных распорядителей и получателей средств бюджета;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Осуществляет функции по кассовому исполнению бюджета муниципального района "Печора", открывает и ведет лицевые счета главных распорядителей, распорядителей и получателей средств бюджета муниципального района "Печора", а также открывает и ведет в установленном порядке лицевые счета по учету операций со средствами, полученными от предпринимательской и иной приносящей доход деятельности;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В установленном законом порядке организует и проводит торги по размещению муниципального заказа для муниципальных заказчиков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Является муниципальным заказчиком на размещение заказов на поставку товаров, выполнение работ и оказание услуг для обеспечения деятельности управления;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Осуществляет в установленном порядке муниципальные заимствования, ведет учет заимствованных средств, ведет учет расходов по обслуживанию и погашению долговых обязательств, разрабатывает предложения по совершенствованию структуры долга и оптимизации расходов по его обслуживанию;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Координирует в пределах своей компетенции деятельность органов местного самоуправления муниципального района "Печора", на которые возложена ответственность за обеспечение своевременного поступления неналоговых доходов и платежей в бюджет муниципального района;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 Принимает участие в разработке предложений по совершенствованию </w:t>
      </w:r>
      <w:proofErr w:type="gramStart"/>
      <w:r>
        <w:rPr>
          <w:rFonts w:ascii="Calibri" w:hAnsi="Calibri" w:cs="Calibri"/>
        </w:rPr>
        <w:t>системы оплаты труда работников бюджетных учреждений</w:t>
      </w:r>
      <w:proofErr w:type="gramEnd"/>
      <w:r>
        <w:rPr>
          <w:rFonts w:ascii="Calibri" w:hAnsi="Calibri" w:cs="Calibri"/>
        </w:rPr>
        <w:t xml:space="preserve"> и организаций, в том числе по введению на территории муниципального района "Печора" отраслевых систем оплаты труда работников бюджетных учреждений и организаций;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Разрабатывает и принимает в установленном порядке нормативные правовые акты муниципального района "Печора" по вопросам, отнесенным к компетенции Управления;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Ведет реестр муниципальных контрактов, заключенных по итогам размещения заказов на поставки товаров, выполнения работ, оказания услуг для муниципальных нужд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 Направляет представления главным распорядителям, распорядителям и получателям средств бюджета муниципального района "Печора" об устранении выявленных нарушений и </w:t>
      </w:r>
      <w:r>
        <w:rPr>
          <w:rFonts w:ascii="Calibri" w:hAnsi="Calibri" w:cs="Calibri"/>
        </w:rPr>
        <w:lastRenderedPageBreak/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устранением;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Принимает участие в пределах своей компетенции в мероприятиях по реализации в муниципальном районе "Печора" приоритетных национальных проектов, составляет своды и отчеты по их реализации;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В установленном законодательством порядке организует исполнение судебных актов, предусматривающих обращение взыскания на средства бюджета муниципального района "Печора" по денежным обязательствам муниципальных бюджетных учреждений;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3.22. В установленном порядке организует исполнение судебных актов по искам к казне муниципального образования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3.23. Осуществляет иные функции в соответствии с законодательством.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4. ПРАВА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имеет право: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Запрашивать и получать в установленном порядке от органов местного самоуправления муниципального района "Печора", органов местного самоуправления городских и сельских поселений, входящих в состав муниципального района "Печора", муниципальных учреждений материалы, необходимые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составления проекта бюджета муниципального района "Печора",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составления прогноза консолидированного бюджета муниципального района "Печора",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составления отчета об исполнении бюджета муниципального района "Печора",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составления отчета об исполнении консолидированного бюджета муниципального района "Печора" и анализа исполнения бюджетов муниципальных образований городских и сельских поселений, входящих в состав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Запрашивать в установленном порядке от органов местного самоуправления муниципального района "Печора", органов местного самоуправления городских и сельских поселений, входящих в состав муниципального района "Печора", учреждений и организаций данные, необходимые для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целевым использованием (расходованием) средств бюджета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Вносить совместно со структурными подразделениями администрации муниципального района "Печора" предложения по определению финансовых приоритетов социально-экономического развития муниципального образования при разработке муниципальных целевых программ;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Принимать участие в подготовке проектов решений представительного органа муниципального образования муниципального района "Печора" по вопросам налогового законодательства в части местных налогов и сборов;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Разрабатывать предложения и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мер по оптимизации расходов содержания органов местного самоуправления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Требовать от бюджетных учреждений муниципального района "Печора" штатные расписания и объемные показатели с указанием годовых объемов смет бюджетного финансирования и внебюджетных расходов, а также материалы по структуре бюджетных учреждений;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Проверять правильность составления смет доходов и расходов бюджетных учреждений, смет расходов на проведение мероприятий на территории муниципального района и муниципальных целевых программ за счет ассигнований из бюджета муниципального района "Печора", осуществлять проверку правильности штатных расписаний и тарификации работников муниципальных учреждений, финансируемых за счет средств бюджета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целях исполнения бюджета муниципального района "Печора" контролировать мероприятия по мобилизации всех предусмотренных в бюджете муниципального района "Печора" доходов, выявлению резервов увеличения платежей в бюджет, по экономному расходованию бюджетных сре</w:t>
      </w:r>
      <w:proofErr w:type="gramStart"/>
      <w:r>
        <w:rPr>
          <w:rFonts w:ascii="Calibri" w:hAnsi="Calibri" w:cs="Calibri"/>
        </w:rPr>
        <w:t>дств стр</w:t>
      </w:r>
      <w:proofErr w:type="gramEnd"/>
      <w:r>
        <w:rPr>
          <w:rFonts w:ascii="Calibri" w:hAnsi="Calibri" w:cs="Calibri"/>
        </w:rPr>
        <w:t>ого по целевому назначению;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поступлением доходов по уровням бюджетов;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4.10. Предъявлять требования по устранению выявленных недостатков, докладывать органам местного самоуправления муниципального района "Печора" о результатах их финансово-хозяйственной деятельности, вносить предложения по укреплению финансовой дисциплины;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4.11.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финансовой дисциплины организациями всех форм собственности в части целевым и экономным расходованием ими бюджетных средств;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ведением бухгалтерского учета и отчетности организациями, получающими средства из бюджета муниципального района "Печора";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Получать от органов казначейства сведения о поступлении средств по платежам в бюджет ежедневно и ежемесячно свод на отчетную дату;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Согласовывать предложения о предоставлении отсрочки и рассрочки платежей по налогам в бюджет муниципального района "Печора" в порядке, предусмотренном Налоговым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Осуществлять контроль за своевременным и правильным составлением главными распорядителями бюджетных средств бухгалтерских отчетов и балансов подведомственных им учреждений и организаций;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4.16. Осуществлять иные права в соответствии с законодательством;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Должностные лица Управления имеют право доступа к документам для выполнения задач, возложенных на управление в установленном порядке, в организации, получающие средства из бюджета муниципального района "Печора", независимо от их организационно-правовых форм;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Управление по вопросам, отнесенным к его компетенции, принимает соответствующие решения и дает разъяснения, которые обязательны для исполнения всеми органами местного самоуправления муниципального района "Печора", а также бюджетными учреждениями.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разделов дана в соответствии с официальным текстом документа.</w:t>
      </w:r>
    </w:p>
    <w:p w:rsidR="00333448" w:rsidRDefault="003334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3"/>
      <w:bookmarkEnd w:id="7"/>
      <w:r>
        <w:rPr>
          <w:rFonts w:ascii="Calibri" w:hAnsi="Calibri" w:cs="Calibri"/>
        </w:rPr>
        <w:t>7. ОРГАНИЗАЦИЯ УПРАВЛЕНИЯ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Управление возглавляет начальник финансового управления муниципального района "Печора" (далее по тексту - Начальник), назначаемый и освобождаемый от должности главой муниципального района "Печора" - руководителем администрации района.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Начальник Управления 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Начальник Управления: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действует без доверенности от имени Управления, представляет Управление в организациях независимо от организационно-правовых форм и форм собственности;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утверждает положения об отделах (секторах) Управления, должностные инструкции работников;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назначает на должность и освобождает от должности работников Управления, при обязательном согласовании кандидатуры на должность заместителя начальника управления с главой муниципального района "Печора" - руководителем администрации;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соблюдение трудовой, финансовой и учетной дисциплины;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к работникам меры поощрения и наложения дисциплинарного взыскания;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издает в пределах компетенции Управления приказы и распоряжения;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открывает и закрывает счета в соответствующем уполномоченном органе, совершает по ним операции, подписывает финансовые документы;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требует от работников Управления своевременной и качественной подготовки документов, исполнения документов в установленные сроки, оперативного устранения недостатков и нарушений, выявленных в процессе работы, использования конфиденциальной информации строго в служебных целях;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проводит проверки организации работы и документального обеспечения Управления, </w:t>
      </w:r>
      <w:r>
        <w:rPr>
          <w:rFonts w:ascii="Calibri" w:hAnsi="Calibri" w:cs="Calibri"/>
        </w:rPr>
        <w:lastRenderedPageBreak/>
        <w:t>принимает по результатам проверок соответствующие меры;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участвует в работе постоянных комиссий и заседаний Совета муниципального образования муниципального района "Печора", в работе оперативных заседаний и совещаний, проводимых главой муниципального района "Печора" - руководителем администрации района, а также привлекает при необходимости специалистов для участия в вышеуказанных мероприятиях.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В отсутствие Начальника Управления (отпуск, заболевание, командировка) его обязанности исполняет заместитель Начальника Управления либо заведующий отделом, который действует без доверенности от имени Управления в пределах прав и обязанностей, определяемых его Начальником.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8. ИМУЩЕСТВО УПРАВЛЕНИЯ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Управление распоряжается в установленном порядке средствами бюджета муниципального района "Печора" в пределах утвержденной сметы.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5"/>
      <w:bookmarkEnd w:id="9"/>
      <w:r>
        <w:rPr>
          <w:rFonts w:ascii="Calibri" w:hAnsi="Calibri" w:cs="Calibri"/>
        </w:rPr>
        <w:t>9. ЛИКВИДАЦИЯ (РЕОРГАНИЗАЦИЯ) УПРАВЛЕНИЯ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Ликвидация Управления или его реорганизация осуществляется в порядке, установленном действующим законодательством.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ликвидации Управления за работниками сохраняются гарантии, предусмотренные законодательством.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Имущество и денежные средства в случае реорганизации Управления передаются правопреемнику Управления, в случае ликвидации - имущество и денежные средства, оставшиеся после удовлетворения требований кредиторов, принимаются в состав имущества казны муниципального образования муниципального района "Печора".</w:t>
      </w: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3448" w:rsidRDefault="003334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A7303" w:rsidRDefault="00AA7303"/>
    <w:sectPr w:rsidR="00AA7303" w:rsidSect="0001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33448"/>
    <w:rsid w:val="00001260"/>
    <w:rsid w:val="00001825"/>
    <w:rsid w:val="00002026"/>
    <w:rsid w:val="000030FA"/>
    <w:rsid w:val="0000475D"/>
    <w:rsid w:val="000067E5"/>
    <w:rsid w:val="000071E6"/>
    <w:rsid w:val="00007228"/>
    <w:rsid w:val="00007431"/>
    <w:rsid w:val="00007C7A"/>
    <w:rsid w:val="0001034E"/>
    <w:rsid w:val="00011C0D"/>
    <w:rsid w:val="00011F5B"/>
    <w:rsid w:val="0001255E"/>
    <w:rsid w:val="00012ABF"/>
    <w:rsid w:val="00012CAA"/>
    <w:rsid w:val="00013135"/>
    <w:rsid w:val="000149B3"/>
    <w:rsid w:val="00015F5F"/>
    <w:rsid w:val="000173C8"/>
    <w:rsid w:val="00017598"/>
    <w:rsid w:val="0002036C"/>
    <w:rsid w:val="000208E7"/>
    <w:rsid w:val="00020B29"/>
    <w:rsid w:val="000212E0"/>
    <w:rsid w:val="00021439"/>
    <w:rsid w:val="00021789"/>
    <w:rsid w:val="000232A7"/>
    <w:rsid w:val="0002534A"/>
    <w:rsid w:val="00025A83"/>
    <w:rsid w:val="00030588"/>
    <w:rsid w:val="00031B7D"/>
    <w:rsid w:val="0003278C"/>
    <w:rsid w:val="00032B2B"/>
    <w:rsid w:val="0003315B"/>
    <w:rsid w:val="000337AF"/>
    <w:rsid w:val="00033B5B"/>
    <w:rsid w:val="000349E1"/>
    <w:rsid w:val="00034B38"/>
    <w:rsid w:val="00036482"/>
    <w:rsid w:val="000369B8"/>
    <w:rsid w:val="0003763D"/>
    <w:rsid w:val="000402AF"/>
    <w:rsid w:val="00040451"/>
    <w:rsid w:val="00040D64"/>
    <w:rsid w:val="00045868"/>
    <w:rsid w:val="00045EF3"/>
    <w:rsid w:val="00046B90"/>
    <w:rsid w:val="00047720"/>
    <w:rsid w:val="0004795A"/>
    <w:rsid w:val="00047B1F"/>
    <w:rsid w:val="00051B27"/>
    <w:rsid w:val="00051E3E"/>
    <w:rsid w:val="00051EBE"/>
    <w:rsid w:val="0005258B"/>
    <w:rsid w:val="0005266E"/>
    <w:rsid w:val="000547A4"/>
    <w:rsid w:val="000551CA"/>
    <w:rsid w:val="00055982"/>
    <w:rsid w:val="000573D8"/>
    <w:rsid w:val="00057419"/>
    <w:rsid w:val="00061534"/>
    <w:rsid w:val="00061BB0"/>
    <w:rsid w:val="00061C97"/>
    <w:rsid w:val="00062C11"/>
    <w:rsid w:val="00063A5C"/>
    <w:rsid w:val="00065926"/>
    <w:rsid w:val="00066BD3"/>
    <w:rsid w:val="00067DFD"/>
    <w:rsid w:val="00070402"/>
    <w:rsid w:val="00071F55"/>
    <w:rsid w:val="00072544"/>
    <w:rsid w:val="00072CF6"/>
    <w:rsid w:val="000731EF"/>
    <w:rsid w:val="000735CA"/>
    <w:rsid w:val="00073A4F"/>
    <w:rsid w:val="00073EE8"/>
    <w:rsid w:val="000749AA"/>
    <w:rsid w:val="00075755"/>
    <w:rsid w:val="000757D5"/>
    <w:rsid w:val="00076D6C"/>
    <w:rsid w:val="000815E7"/>
    <w:rsid w:val="000839A8"/>
    <w:rsid w:val="0008472C"/>
    <w:rsid w:val="00085556"/>
    <w:rsid w:val="0008663B"/>
    <w:rsid w:val="00086E59"/>
    <w:rsid w:val="00087793"/>
    <w:rsid w:val="00087F14"/>
    <w:rsid w:val="000928DE"/>
    <w:rsid w:val="00092ABD"/>
    <w:rsid w:val="0009438D"/>
    <w:rsid w:val="000952B2"/>
    <w:rsid w:val="00095CF6"/>
    <w:rsid w:val="00095D96"/>
    <w:rsid w:val="00096BE8"/>
    <w:rsid w:val="000A02F3"/>
    <w:rsid w:val="000A0C41"/>
    <w:rsid w:val="000A107C"/>
    <w:rsid w:val="000A1102"/>
    <w:rsid w:val="000A1B44"/>
    <w:rsid w:val="000A3342"/>
    <w:rsid w:val="000A4390"/>
    <w:rsid w:val="000A6953"/>
    <w:rsid w:val="000A6FA4"/>
    <w:rsid w:val="000A7478"/>
    <w:rsid w:val="000A7F3B"/>
    <w:rsid w:val="000B049A"/>
    <w:rsid w:val="000B0C66"/>
    <w:rsid w:val="000B1CD6"/>
    <w:rsid w:val="000B1FB2"/>
    <w:rsid w:val="000B2317"/>
    <w:rsid w:val="000B2413"/>
    <w:rsid w:val="000B3A9D"/>
    <w:rsid w:val="000B4200"/>
    <w:rsid w:val="000B4AB8"/>
    <w:rsid w:val="000B59EC"/>
    <w:rsid w:val="000B6A54"/>
    <w:rsid w:val="000B7D99"/>
    <w:rsid w:val="000C036C"/>
    <w:rsid w:val="000C0EAA"/>
    <w:rsid w:val="000C1B8E"/>
    <w:rsid w:val="000C1BB6"/>
    <w:rsid w:val="000C37A0"/>
    <w:rsid w:val="000C4B7C"/>
    <w:rsid w:val="000C4BDA"/>
    <w:rsid w:val="000C5A05"/>
    <w:rsid w:val="000C7992"/>
    <w:rsid w:val="000D04E3"/>
    <w:rsid w:val="000D07FF"/>
    <w:rsid w:val="000D0BF3"/>
    <w:rsid w:val="000D10E0"/>
    <w:rsid w:val="000D11E6"/>
    <w:rsid w:val="000D2956"/>
    <w:rsid w:val="000D2FA6"/>
    <w:rsid w:val="000D3E8F"/>
    <w:rsid w:val="000D42C3"/>
    <w:rsid w:val="000D4799"/>
    <w:rsid w:val="000D5EF8"/>
    <w:rsid w:val="000D65B7"/>
    <w:rsid w:val="000D6739"/>
    <w:rsid w:val="000D691E"/>
    <w:rsid w:val="000D6AB0"/>
    <w:rsid w:val="000E0384"/>
    <w:rsid w:val="000E0C0E"/>
    <w:rsid w:val="000E2607"/>
    <w:rsid w:val="000E3B7E"/>
    <w:rsid w:val="000E56A4"/>
    <w:rsid w:val="000E5CB3"/>
    <w:rsid w:val="000E6AA7"/>
    <w:rsid w:val="000E773C"/>
    <w:rsid w:val="000E7942"/>
    <w:rsid w:val="000E7EC3"/>
    <w:rsid w:val="000F0746"/>
    <w:rsid w:val="000F1B8C"/>
    <w:rsid w:val="000F3223"/>
    <w:rsid w:val="000F487B"/>
    <w:rsid w:val="000F4AA6"/>
    <w:rsid w:val="000F51DE"/>
    <w:rsid w:val="000F5259"/>
    <w:rsid w:val="000F5313"/>
    <w:rsid w:val="000F5CDD"/>
    <w:rsid w:val="000F6817"/>
    <w:rsid w:val="000F6AD9"/>
    <w:rsid w:val="000F6E2B"/>
    <w:rsid w:val="000F7586"/>
    <w:rsid w:val="00100AC4"/>
    <w:rsid w:val="00100BD1"/>
    <w:rsid w:val="00100E17"/>
    <w:rsid w:val="0010135F"/>
    <w:rsid w:val="001016A9"/>
    <w:rsid w:val="00101BE3"/>
    <w:rsid w:val="00101DD4"/>
    <w:rsid w:val="00102F3C"/>
    <w:rsid w:val="001035EA"/>
    <w:rsid w:val="00103D42"/>
    <w:rsid w:val="001044F2"/>
    <w:rsid w:val="00105498"/>
    <w:rsid w:val="00106BE1"/>
    <w:rsid w:val="00110111"/>
    <w:rsid w:val="0011026D"/>
    <w:rsid w:val="001124F2"/>
    <w:rsid w:val="00112CF5"/>
    <w:rsid w:val="00112D82"/>
    <w:rsid w:val="00114056"/>
    <w:rsid w:val="00114445"/>
    <w:rsid w:val="00115486"/>
    <w:rsid w:val="001160BD"/>
    <w:rsid w:val="001161B5"/>
    <w:rsid w:val="001175C8"/>
    <w:rsid w:val="00117D00"/>
    <w:rsid w:val="00121DFF"/>
    <w:rsid w:val="001226DB"/>
    <w:rsid w:val="0012296C"/>
    <w:rsid w:val="00122A79"/>
    <w:rsid w:val="00123FFA"/>
    <w:rsid w:val="00126F6D"/>
    <w:rsid w:val="00127128"/>
    <w:rsid w:val="0013109A"/>
    <w:rsid w:val="00131868"/>
    <w:rsid w:val="00131B74"/>
    <w:rsid w:val="00131D21"/>
    <w:rsid w:val="00131DDC"/>
    <w:rsid w:val="00133601"/>
    <w:rsid w:val="001343DC"/>
    <w:rsid w:val="0013465E"/>
    <w:rsid w:val="001346E1"/>
    <w:rsid w:val="00135A66"/>
    <w:rsid w:val="00136820"/>
    <w:rsid w:val="00136B6B"/>
    <w:rsid w:val="00137198"/>
    <w:rsid w:val="00137262"/>
    <w:rsid w:val="00137BCC"/>
    <w:rsid w:val="0014032E"/>
    <w:rsid w:val="00140622"/>
    <w:rsid w:val="00140751"/>
    <w:rsid w:val="00140BBE"/>
    <w:rsid w:val="00140CC2"/>
    <w:rsid w:val="001411DC"/>
    <w:rsid w:val="001412F2"/>
    <w:rsid w:val="001414F2"/>
    <w:rsid w:val="00142A5F"/>
    <w:rsid w:val="00142DD5"/>
    <w:rsid w:val="00144307"/>
    <w:rsid w:val="001448C3"/>
    <w:rsid w:val="00144B98"/>
    <w:rsid w:val="00145ABA"/>
    <w:rsid w:val="0014653A"/>
    <w:rsid w:val="001471F6"/>
    <w:rsid w:val="00147575"/>
    <w:rsid w:val="0014766E"/>
    <w:rsid w:val="001509A0"/>
    <w:rsid w:val="001523EA"/>
    <w:rsid w:val="00152ED5"/>
    <w:rsid w:val="00153F87"/>
    <w:rsid w:val="00154D1C"/>
    <w:rsid w:val="00155A99"/>
    <w:rsid w:val="001560CD"/>
    <w:rsid w:val="0015713D"/>
    <w:rsid w:val="00161908"/>
    <w:rsid w:val="00161DA9"/>
    <w:rsid w:val="00163E1E"/>
    <w:rsid w:val="001653D1"/>
    <w:rsid w:val="001653ED"/>
    <w:rsid w:val="001672CC"/>
    <w:rsid w:val="00170434"/>
    <w:rsid w:val="0017052A"/>
    <w:rsid w:val="001729E4"/>
    <w:rsid w:val="00172CA9"/>
    <w:rsid w:val="00173124"/>
    <w:rsid w:val="00173390"/>
    <w:rsid w:val="00173A03"/>
    <w:rsid w:val="00180C2B"/>
    <w:rsid w:val="00181C84"/>
    <w:rsid w:val="0018231D"/>
    <w:rsid w:val="0018480A"/>
    <w:rsid w:val="00184AE1"/>
    <w:rsid w:val="00185271"/>
    <w:rsid w:val="00185545"/>
    <w:rsid w:val="00185C78"/>
    <w:rsid w:val="001861DB"/>
    <w:rsid w:val="00186693"/>
    <w:rsid w:val="00187657"/>
    <w:rsid w:val="0019084D"/>
    <w:rsid w:val="00190CD1"/>
    <w:rsid w:val="00190EFF"/>
    <w:rsid w:val="00191479"/>
    <w:rsid w:val="0019161B"/>
    <w:rsid w:val="00192FC0"/>
    <w:rsid w:val="0019300B"/>
    <w:rsid w:val="00195791"/>
    <w:rsid w:val="001969B3"/>
    <w:rsid w:val="001970C7"/>
    <w:rsid w:val="0019717A"/>
    <w:rsid w:val="00197ADC"/>
    <w:rsid w:val="00197FE6"/>
    <w:rsid w:val="001A26F7"/>
    <w:rsid w:val="001A2E8A"/>
    <w:rsid w:val="001A369F"/>
    <w:rsid w:val="001A3F0D"/>
    <w:rsid w:val="001A695D"/>
    <w:rsid w:val="001A78B5"/>
    <w:rsid w:val="001B01ED"/>
    <w:rsid w:val="001B11E4"/>
    <w:rsid w:val="001B13B4"/>
    <w:rsid w:val="001B19F6"/>
    <w:rsid w:val="001B1BB7"/>
    <w:rsid w:val="001B2A8D"/>
    <w:rsid w:val="001B3D67"/>
    <w:rsid w:val="001B5771"/>
    <w:rsid w:val="001B5846"/>
    <w:rsid w:val="001B5927"/>
    <w:rsid w:val="001B5CEF"/>
    <w:rsid w:val="001B5E86"/>
    <w:rsid w:val="001B62A2"/>
    <w:rsid w:val="001B6F83"/>
    <w:rsid w:val="001B7ABA"/>
    <w:rsid w:val="001C42A2"/>
    <w:rsid w:val="001C4C9D"/>
    <w:rsid w:val="001C4E07"/>
    <w:rsid w:val="001C53A0"/>
    <w:rsid w:val="001C5405"/>
    <w:rsid w:val="001C600D"/>
    <w:rsid w:val="001C79FB"/>
    <w:rsid w:val="001D1921"/>
    <w:rsid w:val="001D3C8C"/>
    <w:rsid w:val="001D4198"/>
    <w:rsid w:val="001D49A4"/>
    <w:rsid w:val="001D4AC8"/>
    <w:rsid w:val="001D4B5A"/>
    <w:rsid w:val="001D5BEE"/>
    <w:rsid w:val="001D5CAE"/>
    <w:rsid w:val="001D606F"/>
    <w:rsid w:val="001D685E"/>
    <w:rsid w:val="001D69A6"/>
    <w:rsid w:val="001D69B1"/>
    <w:rsid w:val="001D6EFE"/>
    <w:rsid w:val="001E11B2"/>
    <w:rsid w:val="001E12CF"/>
    <w:rsid w:val="001E1668"/>
    <w:rsid w:val="001E2C76"/>
    <w:rsid w:val="001E2CF5"/>
    <w:rsid w:val="001E3F23"/>
    <w:rsid w:val="001E4A5C"/>
    <w:rsid w:val="001E529A"/>
    <w:rsid w:val="001E5C5D"/>
    <w:rsid w:val="001E61D7"/>
    <w:rsid w:val="001E6C6A"/>
    <w:rsid w:val="001E7BD5"/>
    <w:rsid w:val="001F1E1C"/>
    <w:rsid w:val="001F23C5"/>
    <w:rsid w:val="001F28DA"/>
    <w:rsid w:val="001F3EAD"/>
    <w:rsid w:val="001F4632"/>
    <w:rsid w:val="001F4C42"/>
    <w:rsid w:val="001F5395"/>
    <w:rsid w:val="001F7392"/>
    <w:rsid w:val="001F779E"/>
    <w:rsid w:val="001F7B12"/>
    <w:rsid w:val="001F7EDF"/>
    <w:rsid w:val="00200105"/>
    <w:rsid w:val="002007DF"/>
    <w:rsid w:val="00201CB4"/>
    <w:rsid w:val="00202293"/>
    <w:rsid w:val="002030BB"/>
    <w:rsid w:val="00205DE2"/>
    <w:rsid w:val="0020742F"/>
    <w:rsid w:val="00210761"/>
    <w:rsid w:val="0021154E"/>
    <w:rsid w:val="00211807"/>
    <w:rsid w:val="00212C03"/>
    <w:rsid w:val="00213889"/>
    <w:rsid w:val="00214ABF"/>
    <w:rsid w:val="00214AD9"/>
    <w:rsid w:val="00215363"/>
    <w:rsid w:val="00215DE7"/>
    <w:rsid w:val="00216BA6"/>
    <w:rsid w:val="00220500"/>
    <w:rsid w:val="00220D5E"/>
    <w:rsid w:val="00221FDF"/>
    <w:rsid w:val="00222524"/>
    <w:rsid w:val="00222978"/>
    <w:rsid w:val="00224079"/>
    <w:rsid w:val="00224DA7"/>
    <w:rsid w:val="00225FEF"/>
    <w:rsid w:val="00226143"/>
    <w:rsid w:val="00231213"/>
    <w:rsid w:val="00232748"/>
    <w:rsid w:val="0023278C"/>
    <w:rsid w:val="002334A9"/>
    <w:rsid w:val="002336CD"/>
    <w:rsid w:val="002350FF"/>
    <w:rsid w:val="00236053"/>
    <w:rsid w:val="00236D63"/>
    <w:rsid w:val="00237792"/>
    <w:rsid w:val="00237C45"/>
    <w:rsid w:val="0024083C"/>
    <w:rsid w:val="0024135D"/>
    <w:rsid w:val="0024163F"/>
    <w:rsid w:val="00241D2E"/>
    <w:rsid w:val="002424BD"/>
    <w:rsid w:val="002425A6"/>
    <w:rsid w:val="00242BCE"/>
    <w:rsid w:val="00243A13"/>
    <w:rsid w:val="00244F22"/>
    <w:rsid w:val="00245F7E"/>
    <w:rsid w:val="00246236"/>
    <w:rsid w:val="002465D0"/>
    <w:rsid w:val="0024692B"/>
    <w:rsid w:val="00250C90"/>
    <w:rsid w:val="00250DAD"/>
    <w:rsid w:val="00250F95"/>
    <w:rsid w:val="00251521"/>
    <w:rsid w:val="002517F8"/>
    <w:rsid w:val="00252C7C"/>
    <w:rsid w:val="00252FFE"/>
    <w:rsid w:val="002530F3"/>
    <w:rsid w:val="002539AC"/>
    <w:rsid w:val="002563B9"/>
    <w:rsid w:val="00256FBE"/>
    <w:rsid w:val="00257FC6"/>
    <w:rsid w:val="00260717"/>
    <w:rsid w:val="00262B55"/>
    <w:rsid w:val="00264334"/>
    <w:rsid w:val="0026484D"/>
    <w:rsid w:val="00264C15"/>
    <w:rsid w:val="00270BCE"/>
    <w:rsid w:val="002717BB"/>
    <w:rsid w:val="00271C85"/>
    <w:rsid w:val="002727E2"/>
    <w:rsid w:val="00274308"/>
    <w:rsid w:val="00274A76"/>
    <w:rsid w:val="00274DF3"/>
    <w:rsid w:val="00277FA5"/>
    <w:rsid w:val="002809C3"/>
    <w:rsid w:val="0028184C"/>
    <w:rsid w:val="00281D55"/>
    <w:rsid w:val="002829DE"/>
    <w:rsid w:val="0028323E"/>
    <w:rsid w:val="0028390E"/>
    <w:rsid w:val="00284E56"/>
    <w:rsid w:val="0028521F"/>
    <w:rsid w:val="00285D74"/>
    <w:rsid w:val="00286863"/>
    <w:rsid w:val="0028716B"/>
    <w:rsid w:val="00287212"/>
    <w:rsid w:val="00290071"/>
    <w:rsid w:val="00290B42"/>
    <w:rsid w:val="00291321"/>
    <w:rsid w:val="0029210D"/>
    <w:rsid w:val="00293D8E"/>
    <w:rsid w:val="002940C3"/>
    <w:rsid w:val="002944F2"/>
    <w:rsid w:val="002952B4"/>
    <w:rsid w:val="002953E0"/>
    <w:rsid w:val="00295AB8"/>
    <w:rsid w:val="00295E94"/>
    <w:rsid w:val="00296F85"/>
    <w:rsid w:val="002A1345"/>
    <w:rsid w:val="002A16D2"/>
    <w:rsid w:val="002A20A3"/>
    <w:rsid w:val="002A22C5"/>
    <w:rsid w:val="002A37B0"/>
    <w:rsid w:val="002A47E4"/>
    <w:rsid w:val="002A490D"/>
    <w:rsid w:val="002A5B3D"/>
    <w:rsid w:val="002A63A0"/>
    <w:rsid w:val="002A767B"/>
    <w:rsid w:val="002B0FA3"/>
    <w:rsid w:val="002B1009"/>
    <w:rsid w:val="002B11E7"/>
    <w:rsid w:val="002B17C8"/>
    <w:rsid w:val="002B18BB"/>
    <w:rsid w:val="002B1956"/>
    <w:rsid w:val="002B1BF8"/>
    <w:rsid w:val="002B21D4"/>
    <w:rsid w:val="002B3DEC"/>
    <w:rsid w:val="002B4188"/>
    <w:rsid w:val="002B4368"/>
    <w:rsid w:val="002B487D"/>
    <w:rsid w:val="002B54E7"/>
    <w:rsid w:val="002B5DF0"/>
    <w:rsid w:val="002B76CD"/>
    <w:rsid w:val="002B7E81"/>
    <w:rsid w:val="002C151E"/>
    <w:rsid w:val="002C163C"/>
    <w:rsid w:val="002C281E"/>
    <w:rsid w:val="002C3E85"/>
    <w:rsid w:val="002C50A5"/>
    <w:rsid w:val="002C6079"/>
    <w:rsid w:val="002C623C"/>
    <w:rsid w:val="002D05AC"/>
    <w:rsid w:val="002D09D2"/>
    <w:rsid w:val="002D16D7"/>
    <w:rsid w:val="002D1B6A"/>
    <w:rsid w:val="002D236F"/>
    <w:rsid w:val="002D4188"/>
    <w:rsid w:val="002D611E"/>
    <w:rsid w:val="002D6D05"/>
    <w:rsid w:val="002D7735"/>
    <w:rsid w:val="002E0B3C"/>
    <w:rsid w:val="002E140B"/>
    <w:rsid w:val="002E1792"/>
    <w:rsid w:val="002E2FDF"/>
    <w:rsid w:val="002E322F"/>
    <w:rsid w:val="002E449A"/>
    <w:rsid w:val="002E5104"/>
    <w:rsid w:val="002E63A6"/>
    <w:rsid w:val="002E76AA"/>
    <w:rsid w:val="002F0157"/>
    <w:rsid w:val="002F05FB"/>
    <w:rsid w:val="002F0A4D"/>
    <w:rsid w:val="002F1C78"/>
    <w:rsid w:val="002F206D"/>
    <w:rsid w:val="002F4215"/>
    <w:rsid w:val="002F491B"/>
    <w:rsid w:val="002F62A7"/>
    <w:rsid w:val="002F63B2"/>
    <w:rsid w:val="002F643F"/>
    <w:rsid w:val="002F6A7D"/>
    <w:rsid w:val="002F6C99"/>
    <w:rsid w:val="002F7208"/>
    <w:rsid w:val="002F74AC"/>
    <w:rsid w:val="002F7567"/>
    <w:rsid w:val="002F7AE2"/>
    <w:rsid w:val="0030047B"/>
    <w:rsid w:val="0030077A"/>
    <w:rsid w:val="00301175"/>
    <w:rsid w:val="0030249D"/>
    <w:rsid w:val="003046D1"/>
    <w:rsid w:val="00305868"/>
    <w:rsid w:val="00305C63"/>
    <w:rsid w:val="00306AE9"/>
    <w:rsid w:val="00307724"/>
    <w:rsid w:val="00307780"/>
    <w:rsid w:val="00310AB2"/>
    <w:rsid w:val="00311082"/>
    <w:rsid w:val="00313453"/>
    <w:rsid w:val="00314B82"/>
    <w:rsid w:val="003152BA"/>
    <w:rsid w:val="003165E2"/>
    <w:rsid w:val="003168D1"/>
    <w:rsid w:val="003173B0"/>
    <w:rsid w:val="00317522"/>
    <w:rsid w:val="003177F5"/>
    <w:rsid w:val="00322209"/>
    <w:rsid w:val="0032316E"/>
    <w:rsid w:val="003239F0"/>
    <w:rsid w:val="00324027"/>
    <w:rsid w:val="00325733"/>
    <w:rsid w:val="00325998"/>
    <w:rsid w:val="0032612D"/>
    <w:rsid w:val="00326A5B"/>
    <w:rsid w:val="0032788B"/>
    <w:rsid w:val="00327E28"/>
    <w:rsid w:val="00327EB3"/>
    <w:rsid w:val="00327ECD"/>
    <w:rsid w:val="00330BD9"/>
    <w:rsid w:val="00331820"/>
    <w:rsid w:val="00332EA9"/>
    <w:rsid w:val="00333448"/>
    <w:rsid w:val="00333550"/>
    <w:rsid w:val="003335E2"/>
    <w:rsid w:val="00333D39"/>
    <w:rsid w:val="00334DF6"/>
    <w:rsid w:val="003351D8"/>
    <w:rsid w:val="00336038"/>
    <w:rsid w:val="0033626E"/>
    <w:rsid w:val="00340BE2"/>
    <w:rsid w:val="003437B7"/>
    <w:rsid w:val="003437FA"/>
    <w:rsid w:val="0034473C"/>
    <w:rsid w:val="00344D54"/>
    <w:rsid w:val="003459E3"/>
    <w:rsid w:val="00347D14"/>
    <w:rsid w:val="00350B4F"/>
    <w:rsid w:val="00350FF8"/>
    <w:rsid w:val="00353019"/>
    <w:rsid w:val="003534C7"/>
    <w:rsid w:val="00354172"/>
    <w:rsid w:val="00354B4B"/>
    <w:rsid w:val="003554BA"/>
    <w:rsid w:val="00355590"/>
    <w:rsid w:val="00355CE7"/>
    <w:rsid w:val="003565F0"/>
    <w:rsid w:val="0036158D"/>
    <w:rsid w:val="00363114"/>
    <w:rsid w:val="00363890"/>
    <w:rsid w:val="00363AFB"/>
    <w:rsid w:val="00365FEE"/>
    <w:rsid w:val="00366BA0"/>
    <w:rsid w:val="00370F13"/>
    <w:rsid w:val="00371667"/>
    <w:rsid w:val="003719E3"/>
    <w:rsid w:val="00371E7E"/>
    <w:rsid w:val="00372287"/>
    <w:rsid w:val="00373356"/>
    <w:rsid w:val="00373622"/>
    <w:rsid w:val="003737FB"/>
    <w:rsid w:val="003740A3"/>
    <w:rsid w:val="00374447"/>
    <w:rsid w:val="003761BB"/>
    <w:rsid w:val="00376D6D"/>
    <w:rsid w:val="003771E6"/>
    <w:rsid w:val="003828E2"/>
    <w:rsid w:val="00382CCA"/>
    <w:rsid w:val="00382FF2"/>
    <w:rsid w:val="00384A59"/>
    <w:rsid w:val="0038522B"/>
    <w:rsid w:val="00385B1F"/>
    <w:rsid w:val="00385DF3"/>
    <w:rsid w:val="003863DD"/>
    <w:rsid w:val="003873AB"/>
    <w:rsid w:val="0039069E"/>
    <w:rsid w:val="00392D62"/>
    <w:rsid w:val="003947F0"/>
    <w:rsid w:val="00395659"/>
    <w:rsid w:val="00395758"/>
    <w:rsid w:val="00395A80"/>
    <w:rsid w:val="00397C63"/>
    <w:rsid w:val="003A0908"/>
    <w:rsid w:val="003A1C41"/>
    <w:rsid w:val="003A220F"/>
    <w:rsid w:val="003A283E"/>
    <w:rsid w:val="003A292D"/>
    <w:rsid w:val="003A2F7B"/>
    <w:rsid w:val="003A35EB"/>
    <w:rsid w:val="003A3E90"/>
    <w:rsid w:val="003A4604"/>
    <w:rsid w:val="003A5270"/>
    <w:rsid w:val="003A5593"/>
    <w:rsid w:val="003A5C1E"/>
    <w:rsid w:val="003A6DD6"/>
    <w:rsid w:val="003A6F90"/>
    <w:rsid w:val="003B10EB"/>
    <w:rsid w:val="003B216D"/>
    <w:rsid w:val="003B2BA3"/>
    <w:rsid w:val="003B4D7F"/>
    <w:rsid w:val="003B6EB0"/>
    <w:rsid w:val="003B7563"/>
    <w:rsid w:val="003B757E"/>
    <w:rsid w:val="003C001E"/>
    <w:rsid w:val="003C15DE"/>
    <w:rsid w:val="003C2D7B"/>
    <w:rsid w:val="003C395D"/>
    <w:rsid w:val="003C458C"/>
    <w:rsid w:val="003C5D30"/>
    <w:rsid w:val="003C5DD0"/>
    <w:rsid w:val="003C630E"/>
    <w:rsid w:val="003C6F04"/>
    <w:rsid w:val="003C73D3"/>
    <w:rsid w:val="003C7DB7"/>
    <w:rsid w:val="003D05B0"/>
    <w:rsid w:val="003D1418"/>
    <w:rsid w:val="003D142A"/>
    <w:rsid w:val="003D240D"/>
    <w:rsid w:val="003D5157"/>
    <w:rsid w:val="003E0169"/>
    <w:rsid w:val="003E1CAE"/>
    <w:rsid w:val="003E24EA"/>
    <w:rsid w:val="003E28D0"/>
    <w:rsid w:val="003E3806"/>
    <w:rsid w:val="003E48D8"/>
    <w:rsid w:val="003E495B"/>
    <w:rsid w:val="003E4EB6"/>
    <w:rsid w:val="003E5E54"/>
    <w:rsid w:val="003E5F72"/>
    <w:rsid w:val="003E62E2"/>
    <w:rsid w:val="003E66AB"/>
    <w:rsid w:val="003E7283"/>
    <w:rsid w:val="003E7864"/>
    <w:rsid w:val="003E7AD1"/>
    <w:rsid w:val="003F0B3D"/>
    <w:rsid w:val="003F19AF"/>
    <w:rsid w:val="003F2280"/>
    <w:rsid w:val="003F2E2D"/>
    <w:rsid w:val="003F3795"/>
    <w:rsid w:val="003F3DCB"/>
    <w:rsid w:val="003F4D0B"/>
    <w:rsid w:val="003F5FC6"/>
    <w:rsid w:val="00400211"/>
    <w:rsid w:val="00400AFE"/>
    <w:rsid w:val="00400BBD"/>
    <w:rsid w:val="00401CE7"/>
    <w:rsid w:val="00401E27"/>
    <w:rsid w:val="00402530"/>
    <w:rsid w:val="00402929"/>
    <w:rsid w:val="00402A13"/>
    <w:rsid w:val="00403594"/>
    <w:rsid w:val="0040642B"/>
    <w:rsid w:val="00407E3F"/>
    <w:rsid w:val="00410527"/>
    <w:rsid w:val="00411D54"/>
    <w:rsid w:val="00412CF9"/>
    <w:rsid w:val="00415270"/>
    <w:rsid w:val="004174F9"/>
    <w:rsid w:val="00420222"/>
    <w:rsid w:val="00421AC0"/>
    <w:rsid w:val="00421FBB"/>
    <w:rsid w:val="00422706"/>
    <w:rsid w:val="004231D9"/>
    <w:rsid w:val="00423D37"/>
    <w:rsid w:val="004248E4"/>
    <w:rsid w:val="004249BE"/>
    <w:rsid w:val="00424D86"/>
    <w:rsid w:val="0042526E"/>
    <w:rsid w:val="00425495"/>
    <w:rsid w:val="00425877"/>
    <w:rsid w:val="00426F23"/>
    <w:rsid w:val="00426F6E"/>
    <w:rsid w:val="004273D8"/>
    <w:rsid w:val="00430010"/>
    <w:rsid w:val="004307AD"/>
    <w:rsid w:val="00431286"/>
    <w:rsid w:val="004317AA"/>
    <w:rsid w:val="00431A35"/>
    <w:rsid w:val="00432553"/>
    <w:rsid w:val="004332F9"/>
    <w:rsid w:val="00435580"/>
    <w:rsid w:val="00435982"/>
    <w:rsid w:val="00435E38"/>
    <w:rsid w:val="00436E4F"/>
    <w:rsid w:val="00437F7D"/>
    <w:rsid w:val="00441955"/>
    <w:rsid w:val="00441E96"/>
    <w:rsid w:val="00441F24"/>
    <w:rsid w:val="004426E7"/>
    <w:rsid w:val="0044341E"/>
    <w:rsid w:val="00443E35"/>
    <w:rsid w:val="00445145"/>
    <w:rsid w:val="00445443"/>
    <w:rsid w:val="004465FF"/>
    <w:rsid w:val="0044667F"/>
    <w:rsid w:val="004470F8"/>
    <w:rsid w:val="004477F3"/>
    <w:rsid w:val="00447FE4"/>
    <w:rsid w:val="004507A8"/>
    <w:rsid w:val="00450A2D"/>
    <w:rsid w:val="00450B8D"/>
    <w:rsid w:val="00451AE1"/>
    <w:rsid w:val="00453D00"/>
    <w:rsid w:val="00453DE5"/>
    <w:rsid w:val="00453FC1"/>
    <w:rsid w:val="00455754"/>
    <w:rsid w:val="00455BCB"/>
    <w:rsid w:val="00455C7E"/>
    <w:rsid w:val="00456CAD"/>
    <w:rsid w:val="00457315"/>
    <w:rsid w:val="004576DB"/>
    <w:rsid w:val="00457B50"/>
    <w:rsid w:val="00457C66"/>
    <w:rsid w:val="004607D4"/>
    <w:rsid w:val="00461827"/>
    <w:rsid w:val="00463464"/>
    <w:rsid w:val="004640B8"/>
    <w:rsid w:val="0046488A"/>
    <w:rsid w:val="0046630F"/>
    <w:rsid w:val="00471034"/>
    <w:rsid w:val="004725A1"/>
    <w:rsid w:val="004727B5"/>
    <w:rsid w:val="00475946"/>
    <w:rsid w:val="00475A49"/>
    <w:rsid w:val="0047609D"/>
    <w:rsid w:val="00476883"/>
    <w:rsid w:val="00476A4A"/>
    <w:rsid w:val="00477CD5"/>
    <w:rsid w:val="004813B5"/>
    <w:rsid w:val="00483221"/>
    <w:rsid w:val="00484ABD"/>
    <w:rsid w:val="004850EE"/>
    <w:rsid w:val="00485284"/>
    <w:rsid w:val="00485474"/>
    <w:rsid w:val="00485729"/>
    <w:rsid w:val="00490D80"/>
    <w:rsid w:val="00492FA5"/>
    <w:rsid w:val="00494E94"/>
    <w:rsid w:val="00494F17"/>
    <w:rsid w:val="00495042"/>
    <w:rsid w:val="004957D0"/>
    <w:rsid w:val="0049582E"/>
    <w:rsid w:val="00495892"/>
    <w:rsid w:val="00497DF3"/>
    <w:rsid w:val="004A0339"/>
    <w:rsid w:val="004A098F"/>
    <w:rsid w:val="004A11D1"/>
    <w:rsid w:val="004A189E"/>
    <w:rsid w:val="004A1BD5"/>
    <w:rsid w:val="004A33D5"/>
    <w:rsid w:val="004A4247"/>
    <w:rsid w:val="004A4436"/>
    <w:rsid w:val="004A4A5B"/>
    <w:rsid w:val="004A4B08"/>
    <w:rsid w:val="004A4D87"/>
    <w:rsid w:val="004A7BCC"/>
    <w:rsid w:val="004A7D7A"/>
    <w:rsid w:val="004B13AC"/>
    <w:rsid w:val="004B21AB"/>
    <w:rsid w:val="004B2649"/>
    <w:rsid w:val="004B3B5A"/>
    <w:rsid w:val="004B3C25"/>
    <w:rsid w:val="004B3C58"/>
    <w:rsid w:val="004B4EAA"/>
    <w:rsid w:val="004B5536"/>
    <w:rsid w:val="004B6E57"/>
    <w:rsid w:val="004C3A0F"/>
    <w:rsid w:val="004C3A9D"/>
    <w:rsid w:val="004C3EBE"/>
    <w:rsid w:val="004C4DFA"/>
    <w:rsid w:val="004C500F"/>
    <w:rsid w:val="004C53CB"/>
    <w:rsid w:val="004C5B5E"/>
    <w:rsid w:val="004C7D51"/>
    <w:rsid w:val="004D1EC9"/>
    <w:rsid w:val="004D2146"/>
    <w:rsid w:val="004D41D9"/>
    <w:rsid w:val="004D443A"/>
    <w:rsid w:val="004D4702"/>
    <w:rsid w:val="004D4FC9"/>
    <w:rsid w:val="004D5BE9"/>
    <w:rsid w:val="004D6AC1"/>
    <w:rsid w:val="004D7763"/>
    <w:rsid w:val="004D7A41"/>
    <w:rsid w:val="004D7ABB"/>
    <w:rsid w:val="004E126F"/>
    <w:rsid w:val="004E1F2A"/>
    <w:rsid w:val="004E2160"/>
    <w:rsid w:val="004E26EF"/>
    <w:rsid w:val="004E2C82"/>
    <w:rsid w:val="004E3727"/>
    <w:rsid w:val="004E551A"/>
    <w:rsid w:val="004E55AB"/>
    <w:rsid w:val="004E686C"/>
    <w:rsid w:val="004E6D63"/>
    <w:rsid w:val="004E6F77"/>
    <w:rsid w:val="004E7D05"/>
    <w:rsid w:val="004F0158"/>
    <w:rsid w:val="004F1376"/>
    <w:rsid w:val="004F1B2D"/>
    <w:rsid w:val="004F2F78"/>
    <w:rsid w:val="004F370E"/>
    <w:rsid w:val="004F3B39"/>
    <w:rsid w:val="004F3DDA"/>
    <w:rsid w:val="004F3FB5"/>
    <w:rsid w:val="004F4A46"/>
    <w:rsid w:val="004F6B12"/>
    <w:rsid w:val="004F6DA1"/>
    <w:rsid w:val="004F7913"/>
    <w:rsid w:val="004F7BFB"/>
    <w:rsid w:val="00504957"/>
    <w:rsid w:val="00504BE4"/>
    <w:rsid w:val="005057B1"/>
    <w:rsid w:val="00506044"/>
    <w:rsid w:val="00506A3C"/>
    <w:rsid w:val="00507E1E"/>
    <w:rsid w:val="00510C39"/>
    <w:rsid w:val="0051254C"/>
    <w:rsid w:val="00513DE5"/>
    <w:rsid w:val="00514508"/>
    <w:rsid w:val="00514F4F"/>
    <w:rsid w:val="00517591"/>
    <w:rsid w:val="005203C8"/>
    <w:rsid w:val="00520F10"/>
    <w:rsid w:val="005211ED"/>
    <w:rsid w:val="00522301"/>
    <w:rsid w:val="00523176"/>
    <w:rsid w:val="005241B4"/>
    <w:rsid w:val="005248BA"/>
    <w:rsid w:val="00524A64"/>
    <w:rsid w:val="005255A0"/>
    <w:rsid w:val="00525AF4"/>
    <w:rsid w:val="0052722C"/>
    <w:rsid w:val="00530923"/>
    <w:rsid w:val="00531BE9"/>
    <w:rsid w:val="00532371"/>
    <w:rsid w:val="0053330E"/>
    <w:rsid w:val="00533AD6"/>
    <w:rsid w:val="00534CFD"/>
    <w:rsid w:val="00536ACC"/>
    <w:rsid w:val="00537883"/>
    <w:rsid w:val="00543015"/>
    <w:rsid w:val="005457C1"/>
    <w:rsid w:val="00546767"/>
    <w:rsid w:val="005470A8"/>
    <w:rsid w:val="00547982"/>
    <w:rsid w:val="00547B25"/>
    <w:rsid w:val="005500F7"/>
    <w:rsid w:val="00550D5E"/>
    <w:rsid w:val="00551DAF"/>
    <w:rsid w:val="00551F61"/>
    <w:rsid w:val="00553B82"/>
    <w:rsid w:val="0055465D"/>
    <w:rsid w:val="00555B56"/>
    <w:rsid w:val="00555DD7"/>
    <w:rsid w:val="00556A46"/>
    <w:rsid w:val="00556D71"/>
    <w:rsid w:val="0055786D"/>
    <w:rsid w:val="00557F42"/>
    <w:rsid w:val="0056405E"/>
    <w:rsid w:val="00564B14"/>
    <w:rsid w:val="00564BA9"/>
    <w:rsid w:val="00565627"/>
    <w:rsid w:val="00565A62"/>
    <w:rsid w:val="00571E99"/>
    <w:rsid w:val="00572032"/>
    <w:rsid w:val="00572577"/>
    <w:rsid w:val="00572DF0"/>
    <w:rsid w:val="00574F5B"/>
    <w:rsid w:val="005760F2"/>
    <w:rsid w:val="00577559"/>
    <w:rsid w:val="00577EED"/>
    <w:rsid w:val="005808BA"/>
    <w:rsid w:val="00580963"/>
    <w:rsid w:val="00584D52"/>
    <w:rsid w:val="00585871"/>
    <w:rsid w:val="0058661A"/>
    <w:rsid w:val="00590628"/>
    <w:rsid w:val="00591372"/>
    <w:rsid w:val="0059142F"/>
    <w:rsid w:val="00591D49"/>
    <w:rsid w:val="005921F5"/>
    <w:rsid w:val="005931FF"/>
    <w:rsid w:val="0059341C"/>
    <w:rsid w:val="005938F8"/>
    <w:rsid w:val="00594580"/>
    <w:rsid w:val="0059584B"/>
    <w:rsid w:val="005958DF"/>
    <w:rsid w:val="005A1D21"/>
    <w:rsid w:val="005A3727"/>
    <w:rsid w:val="005A37D3"/>
    <w:rsid w:val="005A4412"/>
    <w:rsid w:val="005A5808"/>
    <w:rsid w:val="005A6203"/>
    <w:rsid w:val="005A6A9F"/>
    <w:rsid w:val="005B013D"/>
    <w:rsid w:val="005B0E1D"/>
    <w:rsid w:val="005B19D9"/>
    <w:rsid w:val="005B1CCE"/>
    <w:rsid w:val="005B2AA8"/>
    <w:rsid w:val="005B2D09"/>
    <w:rsid w:val="005B39D5"/>
    <w:rsid w:val="005B40A1"/>
    <w:rsid w:val="005B40D4"/>
    <w:rsid w:val="005B41B7"/>
    <w:rsid w:val="005B540E"/>
    <w:rsid w:val="005C2C0F"/>
    <w:rsid w:val="005C4252"/>
    <w:rsid w:val="005C643B"/>
    <w:rsid w:val="005C667E"/>
    <w:rsid w:val="005C778F"/>
    <w:rsid w:val="005C7A0B"/>
    <w:rsid w:val="005D1A1E"/>
    <w:rsid w:val="005D1FD8"/>
    <w:rsid w:val="005D25F7"/>
    <w:rsid w:val="005D2B89"/>
    <w:rsid w:val="005D4A90"/>
    <w:rsid w:val="005D57B7"/>
    <w:rsid w:val="005D5848"/>
    <w:rsid w:val="005D5C59"/>
    <w:rsid w:val="005D6053"/>
    <w:rsid w:val="005D774B"/>
    <w:rsid w:val="005D778C"/>
    <w:rsid w:val="005E0A29"/>
    <w:rsid w:val="005E1A53"/>
    <w:rsid w:val="005E2C68"/>
    <w:rsid w:val="005E31D9"/>
    <w:rsid w:val="005E3350"/>
    <w:rsid w:val="005E3563"/>
    <w:rsid w:val="005E37B5"/>
    <w:rsid w:val="005E389C"/>
    <w:rsid w:val="005E398C"/>
    <w:rsid w:val="005E3EDC"/>
    <w:rsid w:val="005E48E0"/>
    <w:rsid w:val="005E4ED3"/>
    <w:rsid w:val="005F05A2"/>
    <w:rsid w:val="005F1931"/>
    <w:rsid w:val="005F1F2C"/>
    <w:rsid w:val="005F2509"/>
    <w:rsid w:val="005F297E"/>
    <w:rsid w:val="005F2B98"/>
    <w:rsid w:val="005F319F"/>
    <w:rsid w:val="005F39C4"/>
    <w:rsid w:val="005F4257"/>
    <w:rsid w:val="005F5B6A"/>
    <w:rsid w:val="005F6E5F"/>
    <w:rsid w:val="005F722A"/>
    <w:rsid w:val="005F73BB"/>
    <w:rsid w:val="005F7EAD"/>
    <w:rsid w:val="006001F6"/>
    <w:rsid w:val="00601AB9"/>
    <w:rsid w:val="00602470"/>
    <w:rsid w:val="00604910"/>
    <w:rsid w:val="00604A9A"/>
    <w:rsid w:val="00604B8E"/>
    <w:rsid w:val="0060716A"/>
    <w:rsid w:val="006105FC"/>
    <w:rsid w:val="006119EB"/>
    <w:rsid w:val="00611EF6"/>
    <w:rsid w:val="0061227A"/>
    <w:rsid w:val="0061266E"/>
    <w:rsid w:val="0061302E"/>
    <w:rsid w:val="00613CC5"/>
    <w:rsid w:val="006144EB"/>
    <w:rsid w:val="00616108"/>
    <w:rsid w:val="00616134"/>
    <w:rsid w:val="00616A02"/>
    <w:rsid w:val="006178FF"/>
    <w:rsid w:val="00617C51"/>
    <w:rsid w:val="00621DA6"/>
    <w:rsid w:val="00621DA9"/>
    <w:rsid w:val="00622253"/>
    <w:rsid w:val="0062351E"/>
    <w:rsid w:val="0062375F"/>
    <w:rsid w:val="00623E10"/>
    <w:rsid w:val="00624C89"/>
    <w:rsid w:val="00625881"/>
    <w:rsid w:val="00625A31"/>
    <w:rsid w:val="00625E46"/>
    <w:rsid w:val="00630853"/>
    <w:rsid w:val="0063180F"/>
    <w:rsid w:val="0063207D"/>
    <w:rsid w:val="00633C1C"/>
    <w:rsid w:val="00634EB9"/>
    <w:rsid w:val="00634F10"/>
    <w:rsid w:val="00635671"/>
    <w:rsid w:val="006358A3"/>
    <w:rsid w:val="00636146"/>
    <w:rsid w:val="006402D5"/>
    <w:rsid w:val="00640917"/>
    <w:rsid w:val="00642FC4"/>
    <w:rsid w:val="006436D2"/>
    <w:rsid w:val="00646450"/>
    <w:rsid w:val="006562D1"/>
    <w:rsid w:val="006563C1"/>
    <w:rsid w:val="00656E2E"/>
    <w:rsid w:val="006574F1"/>
    <w:rsid w:val="006601E5"/>
    <w:rsid w:val="00660D20"/>
    <w:rsid w:val="00662F6B"/>
    <w:rsid w:val="00666D34"/>
    <w:rsid w:val="00667A64"/>
    <w:rsid w:val="00670E79"/>
    <w:rsid w:val="006712CF"/>
    <w:rsid w:val="00671CD5"/>
    <w:rsid w:val="00671E8C"/>
    <w:rsid w:val="00672F8F"/>
    <w:rsid w:val="006775F6"/>
    <w:rsid w:val="00677640"/>
    <w:rsid w:val="006809F4"/>
    <w:rsid w:val="00680E86"/>
    <w:rsid w:val="00681408"/>
    <w:rsid w:val="00681B8B"/>
    <w:rsid w:val="00683FE1"/>
    <w:rsid w:val="00686A32"/>
    <w:rsid w:val="006900AA"/>
    <w:rsid w:val="006906E4"/>
    <w:rsid w:val="006911B0"/>
    <w:rsid w:val="006921D3"/>
    <w:rsid w:val="00693AB3"/>
    <w:rsid w:val="00694549"/>
    <w:rsid w:val="0069473C"/>
    <w:rsid w:val="00695754"/>
    <w:rsid w:val="00696191"/>
    <w:rsid w:val="006A01FE"/>
    <w:rsid w:val="006A1934"/>
    <w:rsid w:val="006A200A"/>
    <w:rsid w:val="006A371F"/>
    <w:rsid w:val="006A3F84"/>
    <w:rsid w:val="006A46D0"/>
    <w:rsid w:val="006A4997"/>
    <w:rsid w:val="006A52AC"/>
    <w:rsid w:val="006A5907"/>
    <w:rsid w:val="006A72F1"/>
    <w:rsid w:val="006A7BD2"/>
    <w:rsid w:val="006A7D90"/>
    <w:rsid w:val="006B01B6"/>
    <w:rsid w:val="006B0410"/>
    <w:rsid w:val="006B0EFC"/>
    <w:rsid w:val="006B1227"/>
    <w:rsid w:val="006B1E2D"/>
    <w:rsid w:val="006B2D3D"/>
    <w:rsid w:val="006B2FF6"/>
    <w:rsid w:val="006B37C6"/>
    <w:rsid w:val="006B43ED"/>
    <w:rsid w:val="006B55FB"/>
    <w:rsid w:val="006B58A3"/>
    <w:rsid w:val="006B5E6C"/>
    <w:rsid w:val="006B78FD"/>
    <w:rsid w:val="006C04BA"/>
    <w:rsid w:val="006C0937"/>
    <w:rsid w:val="006C1BBE"/>
    <w:rsid w:val="006C1CF6"/>
    <w:rsid w:val="006C1E2F"/>
    <w:rsid w:val="006C4538"/>
    <w:rsid w:val="006C57E4"/>
    <w:rsid w:val="006C5A7D"/>
    <w:rsid w:val="006C5E89"/>
    <w:rsid w:val="006C5F6C"/>
    <w:rsid w:val="006C6002"/>
    <w:rsid w:val="006C79FF"/>
    <w:rsid w:val="006C7ACB"/>
    <w:rsid w:val="006C7C07"/>
    <w:rsid w:val="006D0AF4"/>
    <w:rsid w:val="006D2F5E"/>
    <w:rsid w:val="006D3BCE"/>
    <w:rsid w:val="006D6AC2"/>
    <w:rsid w:val="006E1E0A"/>
    <w:rsid w:val="006E2767"/>
    <w:rsid w:val="006E4568"/>
    <w:rsid w:val="006E538F"/>
    <w:rsid w:val="006E6DB3"/>
    <w:rsid w:val="006E7044"/>
    <w:rsid w:val="006E707B"/>
    <w:rsid w:val="006F0EBA"/>
    <w:rsid w:val="006F12B1"/>
    <w:rsid w:val="006F231E"/>
    <w:rsid w:val="006F2E3C"/>
    <w:rsid w:val="006F2FB8"/>
    <w:rsid w:val="006F3EBE"/>
    <w:rsid w:val="006F4572"/>
    <w:rsid w:val="006F4C7D"/>
    <w:rsid w:val="006F6D35"/>
    <w:rsid w:val="006F72BD"/>
    <w:rsid w:val="006F7868"/>
    <w:rsid w:val="00700B23"/>
    <w:rsid w:val="00700C05"/>
    <w:rsid w:val="007025A4"/>
    <w:rsid w:val="00703CB8"/>
    <w:rsid w:val="00704005"/>
    <w:rsid w:val="0070546D"/>
    <w:rsid w:val="00706376"/>
    <w:rsid w:val="00706E65"/>
    <w:rsid w:val="00707AA3"/>
    <w:rsid w:val="00710F4C"/>
    <w:rsid w:val="00711710"/>
    <w:rsid w:val="00711C37"/>
    <w:rsid w:val="007143AC"/>
    <w:rsid w:val="00714494"/>
    <w:rsid w:val="007164B0"/>
    <w:rsid w:val="00717CA0"/>
    <w:rsid w:val="00720768"/>
    <w:rsid w:val="00720D18"/>
    <w:rsid w:val="0072192D"/>
    <w:rsid w:val="00721C70"/>
    <w:rsid w:val="00723FA2"/>
    <w:rsid w:val="00724CA0"/>
    <w:rsid w:val="00724E38"/>
    <w:rsid w:val="007256D0"/>
    <w:rsid w:val="00725A0A"/>
    <w:rsid w:val="007260A3"/>
    <w:rsid w:val="00727139"/>
    <w:rsid w:val="00730847"/>
    <w:rsid w:val="00730B2D"/>
    <w:rsid w:val="00730D7C"/>
    <w:rsid w:val="00731710"/>
    <w:rsid w:val="00731A2E"/>
    <w:rsid w:val="00732615"/>
    <w:rsid w:val="007342F7"/>
    <w:rsid w:val="007353C0"/>
    <w:rsid w:val="007361BA"/>
    <w:rsid w:val="00736820"/>
    <w:rsid w:val="0073710A"/>
    <w:rsid w:val="00737D59"/>
    <w:rsid w:val="0074013D"/>
    <w:rsid w:val="0074224C"/>
    <w:rsid w:val="007429C4"/>
    <w:rsid w:val="00744A54"/>
    <w:rsid w:val="007456E7"/>
    <w:rsid w:val="00746395"/>
    <w:rsid w:val="007470B0"/>
    <w:rsid w:val="007503DB"/>
    <w:rsid w:val="007504A4"/>
    <w:rsid w:val="007512BB"/>
    <w:rsid w:val="00751DE7"/>
    <w:rsid w:val="00752C4E"/>
    <w:rsid w:val="00753878"/>
    <w:rsid w:val="00754C7D"/>
    <w:rsid w:val="007564C1"/>
    <w:rsid w:val="00756C2B"/>
    <w:rsid w:val="00756C5D"/>
    <w:rsid w:val="007574A6"/>
    <w:rsid w:val="00757CC8"/>
    <w:rsid w:val="0076067E"/>
    <w:rsid w:val="0076189D"/>
    <w:rsid w:val="00762F4B"/>
    <w:rsid w:val="007636E5"/>
    <w:rsid w:val="00763803"/>
    <w:rsid w:val="00765A67"/>
    <w:rsid w:val="007706E7"/>
    <w:rsid w:val="0077129B"/>
    <w:rsid w:val="007719FF"/>
    <w:rsid w:val="007728A3"/>
    <w:rsid w:val="00774A25"/>
    <w:rsid w:val="00774EEA"/>
    <w:rsid w:val="00775B5A"/>
    <w:rsid w:val="00775BA2"/>
    <w:rsid w:val="00776260"/>
    <w:rsid w:val="00777A54"/>
    <w:rsid w:val="0078014F"/>
    <w:rsid w:val="00781543"/>
    <w:rsid w:val="007817F6"/>
    <w:rsid w:val="00782ED3"/>
    <w:rsid w:val="00784237"/>
    <w:rsid w:val="0078560E"/>
    <w:rsid w:val="00786202"/>
    <w:rsid w:val="00786427"/>
    <w:rsid w:val="00786FAE"/>
    <w:rsid w:val="00787AB6"/>
    <w:rsid w:val="00787FE0"/>
    <w:rsid w:val="007903AA"/>
    <w:rsid w:val="00792B82"/>
    <w:rsid w:val="00792E8C"/>
    <w:rsid w:val="00793297"/>
    <w:rsid w:val="007946AF"/>
    <w:rsid w:val="00794D38"/>
    <w:rsid w:val="0079536A"/>
    <w:rsid w:val="00797C5F"/>
    <w:rsid w:val="007A13D4"/>
    <w:rsid w:val="007A1E2F"/>
    <w:rsid w:val="007A3053"/>
    <w:rsid w:val="007A32FC"/>
    <w:rsid w:val="007A4B32"/>
    <w:rsid w:val="007A52D3"/>
    <w:rsid w:val="007A710B"/>
    <w:rsid w:val="007B100B"/>
    <w:rsid w:val="007B19B4"/>
    <w:rsid w:val="007B1CF7"/>
    <w:rsid w:val="007B22ED"/>
    <w:rsid w:val="007B52ED"/>
    <w:rsid w:val="007B5B34"/>
    <w:rsid w:val="007B745A"/>
    <w:rsid w:val="007B7872"/>
    <w:rsid w:val="007C1B0A"/>
    <w:rsid w:val="007C3126"/>
    <w:rsid w:val="007C342E"/>
    <w:rsid w:val="007C39DF"/>
    <w:rsid w:val="007C3B7D"/>
    <w:rsid w:val="007C3EAF"/>
    <w:rsid w:val="007C4EA5"/>
    <w:rsid w:val="007C5211"/>
    <w:rsid w:val="007C62CE"/>
    <w:rsid w:val="007C7407"/>
    <w:rsid w:val="007C7589"/>
    <w:rsid w:val="007C7E95"/>
    <w:rsid w:val="007C7F66"/>
    <w:rsid w:val="007D0079"/>
    <w:rsid w:val="007D00C6"/>
    <w:rsid w:val="007D00E0"/>
    <w:rsid w:val="007D073B"/>
    <w:rsid w:val="007D0DEB"/>
    <w:rsid w:val="007D2A4C"/>
    <w:rsid w:val="007D31F5"/>
    <w:rsid w:val="007D3F7C"/>
    <w:rsid w:val="007D4671"/>
    <w:rsid w:val="007D4F6A"/>
    <w:rsid w:val="007D51B7"/>
    <w:rsid w:val="007D54CC"/>
    <w:rsid w:val="007D60D6"/>
    <w:rsid w:val="007D64E4"/>
    <w:rsid w:val="007E02DF"/>
    <w:rsid w:val="007E072F"/>
    <w:rsid w:val="007E144A"/>
    <w:rsid w:val="007E15A9"/>
    <w:rsid w:val="007E176B"/>
    <w:rsid w:val="007E2163"/>
    <w:rsid w:val="007E33AA"/>
    <w:rsid w:val="007E4161"/>
    <w:rsid w:val="007E4606"/>
    <w:rsid w:val="007E6723"/>
    <w:rsid w:val="007E6A9A"/>
    <w:rsid w:val="007E7A96"/>
    <w:rsid w:val="007F0B3B"/>
    <w:rsid w:val="007F2E14"/>
    <w:rsid w:val="007F3D5F"/>
    <w:rsid w:val="007F431F"/>
    <w:rsid w:val="007F4348"/>
    <w:rsid w:val="007F47E6"/>
    <w:rsid w:val="007F528C"/>
    <w:rsid w:val="007F55D7"/>
    <w:rsid w:val="007F65DA"/>
    <w:rsid w:val="007F6D8E"/>
    <w:rsid w:val="00800604"/>
    <w:rsid w:val="00801046"/>
    <w:rsid w:val="008010A3"/>
    <w:rsid w:val="008018DB"/>
    <w:rsid w:val="00802481"/>
    <w:rsid w:val="008033C3"/>
    <w:rsid w:val="008054A3"/>
    <w:rsid w:val="00807213"/>
    <w:rsid w:val="00807E3E"/>
    <w:rsid w:val="0081038D"/>
    <w:rsid w:val="0081083A"/>
    <w:rsid w:val="00811523"/>
    <w:rsid w:val="00811E41"/>
    <w:rsid w:val="0081233A"/>
    <w:rsid w:val="0081238E"/>
    <w:rsid w:val="00813492"/>
    <w:rsid w:val="00813C86"/>
    <w:rsid w:val="0081443B"/>
    <w:rsid w:val="00814742"/>
    <w:rsid w:val="00814F6F"/>
    <w:rsid w:val="0081515F"/>
    <w:rsid w:val="00815404"/>
    <w:rsid w:val="00816588"/>
    <w:rsid w:val="00816EED"/>
    <w:rsid w:val="0081795F"/>
    <w:rsid w:val="00821986"/>
    <w:rsid w:val="008219D5"/>
    <w:rsid w:val="00821E82"/>
    <w:rsid w:val="008226C6"/>
    <w:rsid w:val="0082310D"/>
    <w:rsid w:val="00823513"/>
    <w:rsid w:val="00823C7F"/>
    <w:rsid w:val="00824019"/>
    <w:rsid w:val="008248D9"/>
    <w:rsid w:val="00827D56"/>
    <w:rsid w:val="00830B92"/>
    <w:rsid w:val="008310F1"/>
    <w:rsid w:val="0083155E"/>
    <w:rsid w:val="00831BC2"/>
    <w:rsid w:val="00835E44"/>
    <w:rsid w:val="00837600"/>
    <w:rsid w:val="00840C6D"/>
    <w:rsid w:val="00840D57"/>
    <w:rsid w:val="00841FC1"/>
    <w:rsid w:val="0084366A"/>
    <w:rsid w:val="0084465C"/>
    <w:rsid w:val="00846C50"/>
    <w:rsid w:val="00846C51"/>
    <w:rsid w:val="00847701"/>
    <w:rsid w:val="00847BD1"/>
    <w:rsid w:val="0085004B"/>
    <w:rsid w:val="0085060C"/>
    <w:rsid w:val="00850619"/>
    <w:rsid w:val="00850BE3"/>
    <w:rsid w:val="00851B6B"/>
    <w:rsid w:val="00852DBE"/>
    <w:rsid w:val="008538DE"/>
    <w:rsid w:val="00854256"/>
    <w:rsid w:val="0085454E"/>
    <w:rsid w:val="00855010"/>
    <w:rsid w:val="008552CF"/>
    <w:rsid w:val="00857DBC"/>
    <w:rsid w:val="00857E36"/>
    <w:rsid w:val="008603B6"/>
    <w:rsid w:val="00860BD8"/>
    <w:rsid w:val="00860F78"/>
    <w:rsid w:val="008621BC"/>
    <w:rsid w:val="00862FA7"/>
    <w:rsid w:val="00863805"/>
    <w:rsid w:val="00863DE9"/>
    <w:rsid w:val="00863EB4"/>
    <w:rsid w:val="00864B77"/>
    <w:rsid w:val="00865088"/>
    <w:rsid w:val="00865666"/>
    <w:rsid w:val="008700B5"/>
    <w:rsid w:val="00873294"/>
    <w:rsid w:val="00873D26"/>
    <w:rsid w:val="00874290"/>
    <w:rsid w:val="00874376"/>
    <w:rsid w:val="008779F5"/>
    <w:rsid w:val="00880245"/>
    <w:rsid w:val="00882113"/>
    <w:rsid w:val="00882452"/>
    <w:rsid w:val="00882566"/>
    <w:rsid w:val="0088495E"/>
    <w:rsid w:val="00884D0A"/>
    <w:rsid w:val="00884DCE"/>
    <w:rsid w:val="00884E45"/>
    <w:rsid w:val="00886951"/>
    <w:rsid w:val="00886DF8"/>
    <w:rsid w:val="00887592"/>
    <w:rsid w:val="008906E4"/>
    <w:rsid w:val="00891908"/>
    <w:rsid w:val="00891DFB"/>
    <w:rsid w:val="00892805"/>
    <w:rsid w:val="00894AF1"/>
    <w:rsid w:val="00895F8B"/>
    <w:rsid w:val="008964C0"/>
    <w:rsid w:val="00896B7D"/>
    <w:rsid w:val="00896D25"/>
    <w:rsid w:val="008975D7"/>
    <w:rsid w:val="00897C12"/>
    <w:rsid w:val="008A01E6"/>
    <w:rsid w:val="008A14A8"/>
    <w:rsid w:val="008A1DF0"/>
    <w:rsid w:val="008A21E1"/>
    <w:rsid w:val="008A3D44"/>
    <w:rsid w:val="008A4191"/>
    <w:rsid w:val="008A451A"/>
    <w:rsid w:val="008A5EBC"/>
    <w:rsid w:val="008A5F10"/>
    <w:rsid w:val="008A647B"/>
    <w:rsid w:val="008B0AD0"/>
    <w:rsid w:val="008B0BAF"/>
    <w:rsid w:val="008B2CFA"/>
    <w:rsid w:val="008B4E4A"/>
    <w:rsid w:val="008B4FCC"/>
    <w:rsid w:val="008B6045"/>
    <w:rsid w:val="008B74A5"/>
    <w:rsid w:val="008C2116"/>
    <w:rsid w:val="008C2589"/>
    <w:rsid w:val="008C3082"/>
    <w:rsid w:val="008C5CCA"/>
    <w:rsid w:val="008C60D8"/>
    <w:rsid w:val="008D1816"/>
    <w:rsid w:val="008D1C4A"/>
    <w:rsid w:val="008D2039"/>
    <w:rsid w:val="008D2BEE"/>
    <w:rsid w:val="008D499F"/>
    <w:rsid w:val="008D5705"/>
    <w:rsid w:val="008D5B0B"/>
    <w:rsid w:val="008D71D2"/>
    <w:rsid w:val="008D7541"/>
    <w:rsid w:val="008D7E65"/>
    <w:rsid w:val="008E0A5D"/>
    <w:rsid w:val="008E0E95"/>
    <w:rsid w:val="008E189C"/>
    <w:rsid w:val="008E4B24"/>
    <w:rsid w:val="008E4F9C"/>
    <w:rsid w:val="008E544A"/>
    <w:rsid w:val="008E58C5"/>
    <w:rsid w:val="008E6C35"/>
    <w:rsid w:val="008E6E6D"/>
    <w:rsid w:val="008E6ED6"/>
    <w:rsid w:val="008F13A0"/>
    <w:rsid w:val="008F2078"/>
    <w:rsid w:val="008F39B4"/>
    <w:rsid w:val="008F3D8D"/>
    <w:rsid w:val="008F478A"/>
    <w:rsid w:val="008F5209"/>
    <w:rsid w:val="008F5C3C"/>
    <w:rsid w:val="008F6967"/>
    <w:rsid w:val="008F77B7"/>
    <w:rsid w:val="009014EB"/>
    <w:rsid w:val="00901F73"/>
    <w:rsid w:val="009024E2"/>
    <w:rsid w:val="00902AED"/>
    <w:rsid w:val="00903599"/>
    <w:rsid w:val="009048D8"/>
    <w:rsid w:val="00905D22"/>
    <w:rsid w:val="0090631A"/>
    <w:rsid w:val="009074F8"/>
    <w:rsid w:val="00907A44"/>
    <w:rsid w:val="009108C8"/>
    <w:rsid w:val="00910C60"/>
    <w:rsid w:val="00913EFD"/>
    <w:rsid w:val="00915842"/>
    <w:rsid w:val="009160B4"/>
    <w:rsid w:val="0091647D"/>
    <w:rsid w:val="00916E9D"/>
    <w:rsid w:val="00920ADC"/>
    <w:rsid w:val="009217A5"/>
    <w:rsid w:val="00922C04"/>
    <w:rsid w:val="00922E36"/>
    <w:rsid w:val="00923BD9"/>
    <w:rsid w:val="0092451A"/>
    <w:rsid w:val="00924650"/>
    <w:rsid w:val="009252FC"/>
    <w:rsid w:val="00926229"/>
    <w:rsid w:val="00926970"/>
    <w:rsid w:val="00926E3E"/>
    <w:rsid w:val="00927795"/>
    <w:rsid w:val="00927D07"/>
    <w:rsid w:val="00932827"/>
    <w:rsid w:val="009335C9"/>
    <w:rsid w:val="009345CF"/>
    <w:rsid w:val="0093567E"/>
    <w:rsid w:val="00937D8F"/>
    <w:rsid w:val="00940F76"/>
    <w:rsid w:val="00941064"/>
    <w:rsid w:val="009412DD"/>
    <w:rsid w:val="009413F4"/>
    <w:rsid w:val="00943C00"/>
    <w:rsid w:val="009440B2"/>
    <w:rsid w:val="00944897"/>
    <w:rsid w:val="00945B62"/>
    <w:rsid w:val="00945F6C"/>
    <w:rsid w:val="00946285"/>
    <w:rsid w:val="00946441"/>
    <w:rsid w:val="00950FB7"/>
    <w:rsid w:val="00951345"/>
    <w:rsid w:val="0095157E"/>
    <w:rsid w:val="0095213B"/>
    <w:rsid w:val="0095297B"/>
    <w:rsid w:val="00955962"/>
    <w:rsid w:val="009564AE"/>
    <w:rsid w:val="009568A1"/>
    <w:rsid w:val="00957617"/>
    <w:rsid w:val="00957A70"/>
    <w:rsid w:val="00957D49"/>
    <w:rsid w:val="0096040C"/>
    <w:rsid w:val="00960AEC"/>
    <w:rsid w:val="00961A1F"/>
    <w:rsid w:val="00962099"/>
    <w:rsid w:val="009625AC"/>
    <w:rsid w:val="00962B67"/>
    <w:rsid w:val="00962C7B"/>
    <w:rsid w:val="009642D0"/>
    <w:rsid w:val="00964F79"/>
    <w:rsid w:val="00965D13"/>
    <w:rsid w:val="00965E3E"/>
    <w:rsid w:val="0096688F"/>
    <w:rsid w:val="009705F5"/>
    <w:rsid w:val="009708D8"/>
    <w:rsid w:val="0097180B"/>
    <w:rsid w:val="00972FD7"/>
    <w:rsid w:val="00974A6D"/>
    <w:rsid w:val="00974F2C"/>
    <w:rsid w:val="00974FFD"/>
    <w:rsid w:val="009777F4"/>
    <w:rsid w:val="00980249"/>
    <w:rsid w:val="0098133C"/>
    <w:rsid w:val="009825C9"/>
    <w:rsid w:val="00982E7A"/>
    <w:rsid w:val="009839E9"/>
    <w:rsid w:val="00983E0C"/>
    <w:rsid w:val="00985B50"/>
    <w:rsid w:val="009869CD"/>
    <w:rsid w:val="00986BFC"/>
    <w:rsid w:val="00986CEA"/>
    <w:rsid w:val="009879E1"/>
    <w:rsid w:val="0099015E"/>
    <w:rsid w:val="0099200D"/>
    <w:rsid w:val="00996173"/>
    <w:rsid w:val="009969B5"/>
    <w:rsid w:val="00996CBF"/>
    <w:rsid w:val="00997762"/>
    <w:rsid w:val="009A02EF"/>
    <w:rsid w:val="009A0AFF"/>
    <w:rsid w:val="009A0CE6"/>
    <w:rsid w:val="009A1856"/>
    <w:rsid w:val="009A1B1A"/>
    <w:rsid w:val="009A2C58"/>
    <w:rsid w:val="009A3EEB"/>
    <w:rsid w:val="009A5698"/>
    <w:rsid w:val="009A65DF"/>
    <w:rsid w:val="009A6C80"/>
    <w:rsid w:val="009B0024"/>
    <w:rsid w:val="009B054C"/>
    <w:rsid w:val="009B11E5"/>
    <w:rsid w:val="009B31A4"/>
    <w:rsid w:val="009B606E"/>
    <w:rsid w:val="009B6A33"/>
    <w:rsid w:val="009C0194"/>
    <w:rsid w:val="009C06EB"/>
    <w:rsid w:val="009C0E59"/>
    <w:rsid w:val="009C0FE7"/>
    <w:rsid w:val="009C2E91"/>
    <w:rsid w:val="009C32A8"/>
    <w:rsid w:val="009C38D0"/>
    <w:rsid w:val="009C4B88"/>
    <w:rsid w:val="009C5843"/>
    <w:rsid w:val="009C690D"/>
    <w:rsid w:val="009C755E"/>
    <w:rsid w:val="009D181C"/>
    <w:rsid w:val="009D1DBE"/>
    <w:rsid w:val="009D24F3"/>
    <w:rsid w:val="009D2949"/>
    <w:rsid w:val="009D29AA"/>
    <w:rsid w:val="009D3197"/>
    <w:rsid w:val="009D3C9B"/>
    <w:rsid w:val="009D3F6C"/>
    <w:rsid w:val="009D4E1C"/>
    <w:rsid w:val="009D56B7"/>
    <w:rsid w:val="009D6933"/>
    <w:rsid w:val="009D695D"/>
    <w:rsid w:val="009E1A41"/>
    <w:rsid w:val="009E2897"/>
    <w:rsid w:val="009E2EE9"/>
    <w:rsid w:val="009E395E"/>
    <w:rsid w:val="009E3F66"/>
    <w:rsid w:val="009E3F79"/>
    <w:rsid w:val="009E43F6"/>
    <w:rsid w:val="009E4870"/>
    <w:rsid w:val="009E51E8"/>
    <w:rsid w:val="009E63CD"/>
    <w:rsid w:val="009E670D"/>
    <w:rsid w:val="009E7165"/>
    <w:rsid w:val="009E7C44"/>
    <w:rsid w:val="009F1072"/>
    <w:rsid w:val="009F1871"/>
    <w:rsid w:val="009F3881"/>
    <w:rsid w:val="009F4A9D"/>
    <w:rsid w:val="009F4F51"/>
    <w:rsid w:val="009F55F0"/>
    <w:rsid w:val="009F60D1"/>
    <w:rsid w:val="009F60FA"/>
    <w:rsid w:val="009F69C4"/>
    <w:rsid w:val="009F6C0F"/>
    <w:rsid w:val="00A029C0"/>
    <w:rsid w:val="00A03BB2"/>
    <w:rsid w:val="00A07806"/>
    <w:rsid w:val="00A10342"/>
    <w:rsid w:val="00A1038F"/>
    <w:rsid w:val="00A103B7"/>
    <w:rsid w:val="00A104A5"/>
    <w:rsid w:val="00A10993"/>
    <w:rsid w:val="00A114C4"/>
    <w:rsid w:val="00A11652"/>
    <w:rsid w:val="00A11A54"/>
    <w:rsid w:val="00A11DD6"/>
    <w:rsid w:val="00A132FE"/>
    <w:rsid w:val="00A13FBE"/>
    <w:rsid w:val="00A141A0"/>
    <w:rsid w:val="00A15868"/>
    <w:rsid w:val="00A15948"/>
    <w:rsid w:val="00A1652E"/>
    <w:rsid w:val="00A16941"/>
    <w:rsid w:val="00A16ABD"/>
    <w:rsid w:val="00A179F8"/>
    <w:rsid w:val="00A17E32"/>
    <w:rsid w:val="00A17EC4"/>
    <w:rsid w:val="00A20709"/>
    <w:rsid w:val="00A20C44"/>
    <w:rsid w:val="00A2260C"/>
    <w:rsid w:val="00A22639"/>
    <w:rsid w:val="00A22C20"/>
    <w:rsid w:val="00A23063"/>
    <w:rsid w:val="00A23578"/>
    <w:rsid w:val="00A267AE"/>
    <w:rsid w:val="00A31E20"/>
    <w:rsid w:val="00A32373"/>
    <w:rsid w:val="00A32D46"/>
    <w:rsid w:val="00A331A6"/>
    <w:rsid w:val="00A332A8"/>
    <w:rsid w:val="00A337A4"/>
    <w:rsid w:val="00A3388B"/>
    <w:rsid w:val="00A33BAA"/>
    <w:rsid w:val="00A35B3E"/>
    <w:rsid w:val="00A37086"/>
    <w:rsid w:val="00A378EB"/>
    <w:rsid w:val="00A40C09"/>
    <w:rsid w:val="00A41F9C"/>
    <w:rsid w:val="00A442CD"/>
    <w:rsid w:val="00A44956"/>
    <w:rsid w:val="00A45756"/>
    <w:rsid w:val="00A4683E"/>
    <w:rsid w:val="00A471C1"/>
    <w:rsid w:val="00A501E4"/>
    <w:rsid w:val="00A519B7"/>
    <w:rsid w:val="00A530A4"/>
    <w:rsid w:val="00A53371"/>
    <w:rsid w:val="00A53930"/>
    <w:rsid w:val="00A53CF2"/>
    <w:rsid w:val="00A53DC8"/>
    <w:rsid w:val="00A5477A"/>
    <w:rsid w:val="00A549C3"/>
    <w:rsid w:val="00A60084"/>
    <w:rsid w:val="00A60180"/>
    <w:rsid w:val="00A6077A"/>
    <w:rsid w:val="00A6116B"/>
    <w:rsid w:val="00A61DBE"/>
    <w:rsid w:val="00A61FC7"/>
    <w:rsid w:val="00A6237C"/>
    <w:rsid w:val="00A6262F"/>
    <w:rsid w:val="00A62C94"/>
    <w:rsid w:val="00A6392E"/>
    <w:rsid w:val="00A64E40"/>
    <w:rsid w:val="00A669F5"/>
    <w:rsid w:val="00A67D84"/>
    <w:rsid w:val="00A7148F"/>
    <w:rsid w:val="00A71982"/>
    <w:rsid w:val="00A71F98"/>
    <w:rsid w:val="00A7233C"/>
    <w:rsid w:val="00A723DC"/>
    <w:rsid w:val="00A731D4"/>
    <w:rsid w:val="00A741EC"/>
    <w:rsid w:val="00A742AF"/>
    <w:rsid w:val="00A745AA"/>
    <w:rsid w:val="00A74692"/>
    <w:rsid w:val="00A7472A"/>
    <w:rsid w:val="00A74DD6"/>
    <w:rsid w:val="00A74E24"/>
    <w:rsid w:val="00A761DB"/>
    <w:rsid w:val="00A77088"/>
    <w:rsid w:val="00A77D45"/>
    <w:rsid w:val="00A80C2C"/>
    <w:rsid w:val="00A81E84"/>
    <w:rsid w:val="00A82805"/>
    <w:rsid w:val="00A82A20"/>
    <w:rsid w:val="00A83371"/>
    <w:rsid w:val="00A84004"/>
    <w:rsid w:val="00A84D25"/>
    <w:rsid w:val="00A8503E"/>
    <w:rsid w:val="00A855A9"/>
    <w:rsid w:val="00A85892"/>
    <w:rsid w:val="00A867A8"/>
    <w:rsid w:val="00A86929"/>
    <w:rsid w:val="00A87E8D"/>
    <w:rsid w:val="00A913E9"/>
    <w:rsid w:val="00A917EB"/>
    <w:rsid w:val="00A93E4E"/>
    <w:rsid w:val="00A94B95"/>
    <w:rsid w:val="00A95E7B"/>
    <w:rsid w:val="00A96DD1"/>
    <w:rsid w:val="00A97ADF"/>
    <w:rsid w:val="00AA0684"/>
    <w:rsid w:val="00AA078E"/>
    <w:rsid w:val="00AA0F4A"/>
    <w:rsid w:val="00AA1345"/>
    <w:rsid w:val="00AA1583"/>
    <w:rsid w:val="00AA1D54"/>
    <w:rsid w:val="00AA30AD"/>
    <w:rsid w:val="00AA31F1"/>
    <w:rsid w:val="00AA3C7C"/>
    <w:rsid w:val="00AA43C6"/>
    <w:rsid w:val="00AA4700"/>
    <w:rsid w:val="00AA562E"/>
    <w:rsid w:val="00AA578C"/>
    <w:rsid w:val="00AA5D60"/>
    <w:rsid w:val="00AA689F"/>
    <w:rsid w:val="00AA7303"/>
    <w:rsid w:val="00AA7AC0"/>
    <w:rsid w:val="00AA7B61"/>
    <w:rsid w:val="00AA7ECA"/>
    <w:rsid w:val="00AB020B"/>
    <w:rsid w:val="00AB2AD3"/>
    <w:rsid w:val="00AB39C5"/>
    <w:rsid w:val="00AB4A63"/>
    <w:rsid w:val="00AB59EC"/>
    <w:rsid w:val="00AB6EB5"/>
    <w:rsid w:val="00AC02E8"/>
    <w:rsid w:val="00AC0608"/>
    <w:rsid w:val="00AC0742"/>
    <w:rsid w:val="00AC3702"/>
    <w:rsid w:val="00AC37A9"/>
    <w:rsid w:val="00AC3831"/>
    <w:rsid w:val="00AC5E9F"/>
    <w:rsid w:val="00AD03DA"/>
    <w:rsid w:val="00AD05FC"/>
    <w:rsid w:val="00AD0F75"/>
    <w:rsid w:val="00AD17E9"/>
    <w:rsid w:val="00AD1AFB"/>
    <w:rsid w:val="00AD3342"/>
    <w:rsid w:val="00AD33F3"/>
    <w:rsid w:val="00AD3ABB"/>
    <w:rsid w:val="00AD3B47"/>
    <w:rsid w:val="00AD4088"/>
    <w:rsid w:val="00AD4767"/>
    <w:rsid w:val="00AD47E1"/>
    <w:rsid w:val="00AD5006"/>
    <w:rsid w:val="00AD5355"/>
    <w:rsid w:val="00AD5D33"/>
    <w:rsid w:val="00AD617D"/>
    <w:rsid w:val="00AD6196"/>
    <w:rsid w:val="00AD64A4"/>
    <w:rsid w:val="00AD69D2"/>
    <w:rsid w:val="00AD7048"/>
    <w:rsid w:val="00AE0764"/>
    <w:rsid w:val="00AE154A"/>
    <w:rsid w:val="00AE25FF"/>
    <w:rsid w:val="00AE2D3D"/>
    <w:rsid w:val="00AE37EB"/>
    <w:rsid w:val="00AE3F28"/>
    <w:rsid w:val="00AE488D"/>
    <w:rsid w:val="00AE4A16"/>
    <w:rsid w:val="00AE4E1E"/>
    <w:rsid w:val="00AE5CBC"/>
    <w:rsid w:val="00AF17E0"/>
    <w:rsid w:val="00AF1F90"/>
    <w:rsid w:val="00AF2466"/>
    <w:rsid w:val="00AF28D7"/>
    <w:rsid w:val="00AF36E3"/>
    <w:rsid w:val="00AF417D"/>
    <w:rsid w:val="00AF4E2D"/>
    <w:rsid w:val="00AF5E70"/>
    <w:rsid w:val="00AF6901"/>
    <w:rsid w:val="00AF6EB6"/>
    <w:rsid w:val="00AF7214"/>
    <w:rsid w:val="00B01C91"/>
    <w:rsid w:val="00B0208A"/>
    <w:rsid w:val="00B0233B"/>
    <w:rsid w:val="00B02426"/>
    <w:rsid w:val="00B03AC0"/>
    <w:rsid w:val="00B06278"/>
    <w:rsid w:val="00B07EC7"/>
    <w:rsid w:val="00B1080E"/>
    <w:rsid w:val="00B1091E"/>
    <w:rsid w:val="00B10B1E"/>
    <w:rsid w:val="00B11204"/>
    <w:rsid w:val="00B11594"/>
    <w:rsid w:val="00B11B59"/>
    <w:rsid w:val="00B11CAC"/>
    <w:rsid w:val="00B12F96"/>
    <w:rsid w:val="00B14226"/>
    <w:rsid w:val="00B15283"/>
    <w:rsid w:val="00B15F23"/>
    <w:rsid w:val="00B1619E"/>
    <w:rsid w:val="00B16739"/>
    <w:rsid w:val="00B17815"/>
    <w:rsid w:val="00B17D6B"/>
    <w:rsid w:val="00B2038D"/>
    <w:rsid w:val="00B22ACD"/>
    <w:rsid w:val="00B22F06"/>
    <w:rsid w:val="00B22F80"/>
    <w:rsid w:val="00B24CF0"/>
    <w:rsid w:val="00B24D12"/>
    <w:rsid w:val="00B2537C"/>
    <w:rsid w:val="00B255C7"/>
    <w:rsid w:val="00B2678F"/>
    <w:rsid w:val="00B2760F"/>
    <w:rsid w:val="00B31865"/>
    <w:rsid w:val="00B32817"/>
    <w:rsid w:val="00B340B9"/>
    <w:rsid w:val="00B349D3"/>
    <w:rsid w:val="00B34CAE"/>
    <w:rsid w:val="00B353F2"/>
    <w:rsid w:val="00B354E2"/>
    <w:rsid w:val="00B356CC"/>
    <w:rsid w:val="00B35999"/>
    <w:rsid w:val="00B35A21"/>
    <w:rsid w:val="00B36006"/>
    <w:rsid w:val="00B36071"/>
    <w:rsid w:val="00B3676C"/>
    <w:rsid w:val="00B36785"/>
    <w:rsid w:val="00B3701F"/>
    <w:rsid w:val="00B37608"/>
    <w:rsid w:val="00B37EC8"/>
    <w:rsid w:val="00B40160"/>
    <w:rsid w:val="00B40669"/>
    <w:rsid w:val="00B40C61"/>
    <w:rsid w:val="00B42643"/>
    <w:rsid w:val="00B42742"/>
    <w:rsid w:val="00B42B6A"/>
    <w:rsid w:val="00B4547B"/>
    <w:rsid w:val="00B4561D"/>
    <w:rsid w:val="00B4567D"/>
    <w:rsid w:val="00B468C0"/>
    <w:rsid w:val="00B46A6F"/>
    <w:rsid w:val="00B47868"/>
    <w:rsid w:val="00B50085"/>
    <w:rsid w:val="00B50998"/>
    <w:rsid w:val="00B5100A"/>
    <w:rsid w:val="00B511B2"/>
    <w:rsid w:val="00B54E50"/>
    <w:rsid w:val="00B56963"/>
    <w:rsid w:val="00B56C50"/>
    <w:rsid w:val="00B61D72"/>
    <w:rsid w:val="00B61D83"/>
    <w:rsid w:val="00B61E94"/>
    <w:rsid w:val="00B62128"/>
    <w:rsid w:val="00B627B5"/>
    <w:rsid w:val="00B627F2"/>
    <w:rsid w:val="00B62A29"/>
    <w:rsid w:val="00B636DB"/>
    <w:rsid w:val="00B63CF6"/>
    <w:rsid w:val="00B6497A"/>
    <w:rsid w:val="00B66406"/>
    <w:rsid w:val="00B6715E"/>
    <w:rsid w:val="00B67687"/>
    <w:rsid w:val="00B67717"/>
    <w:rsid w:val="00B701E1"/>
    <w:rsid w:val="00B70D0E"/>
    <w:rsid w:val="00B717BC"/>
    <w:rsid w:val="00B724B8"/>
    <w:rsid w:val="00B7304C"/>
    <w:rsid w:val="00B7354D"/>
    <w:rsid w:val="00B76629"/>
    <w:rsid w:val="00B77641"/>
    <w:rsid w:val="00B77AD6"/>
    <w:rsid w:val="00B80195"/>
    <w:rsid w:val="00B81444"/>
    <w:rsid w:val="00B81494"/>
    <w:rsid w:val="00B82515"/>
    <w:rsid w:val="00B85021"/>
    <w:rsid w:val="00B85156"/>
    <w:rsid w:val="00B85640"/>
    <w:rsid w:val="00B86BB9"/>
    <w:rsid w:val="00B86DA4"/>
    <w:rsid w:val="00B90223"/>
    <w:rsid w:val="00B90C47"/>
    <w:rsid w:val="00B913DF"/>
    <w:rsid w:val="00B9208E"/>
    <w:rsid w:val="00B9248F"/>
    <w:rsid w:val="00B930A6"/>
    <w:rsid w:val="00B93C7F"/>
    <w:rsid w:val="00B943C4"/>
    <w:rsid w:val="00B946E1"/>
    <w:rsid w:val="00B95709"/>
    <w:rsid w:val="00B95826"/>
    <w:rsid w:val="00B95B2E"/>
    <w:rsid w:val="00B95D32"/>
    <w:rsid w:val="00B95F24"/>
    <w:rsid w:val="00B965E8"/>
    <w:rsid w:val="00B96C6D"/>
    <w:rsid w:val="00BA16E4"/>
    <w:rsid w:val="00BA1A6D"/>
    <w:rsid w:val="00BA1F12"/>
    <w:rsid w:val="00BA1FAD"/>
    <w:rsid w:val="00BA4851"/>
    <w:rsid w:val="00BA4A7E"/>
    <w:rsid w:val="00BA58A8"/>
    <w:rsid w:val="00BA5EFE"/>
    <w:rsid w:val="00BA67F1"/>
    <w:rsid w:val="00BA73A5"/>
    <w:rsid w:val="00BA76A1"/>
    <w:rsid w:val="00BA79EB"/>
    <w:rsid w:val="00BB016E"/>
    <w:rsid w:val="00BB02B2"/>
    <w:rsid w:val="00BB0A70"/>
    <w:rsid w:val="00BB10AA"/>
    <w:rsid w:val="00BB23D9"/>
    <w:rsid w:val="00BB26CF"/>
    <w:rsid w:val="00BB353A"/>
    <w:rsid w:val="00BB3867"/>
    <w:rsid w:val="00BB4A08"/>
    <w:rsid w:val="00BB5CE4"/>
    <w:rsid w:val="00BB62B6"/>
    <w:rsid w:val="00BB6455"/>
    <w:rsid w:val="00BB715D"/>
    <w:rsid w:val="00BB73E7"/>
    <w:rsid w:val="00BB7635"/>
    <w:rsid w:val="00BB7B31"/>
    <w:rsid w:val="00BC16FB"/>
    <w:rsid w:val="00BC2E95"/>
    <w:rsid w:val="00BC63BE"/>
    <w:rsid w:val="00BD0440"/>
    <w:rsid w:val="00BD0446"/>
    <w:rsid w:val="00BD123D"/>
    <w:rsid w:val="00BD260D"/>
    <w:rsid w:val="00BD39ED"/>
    <w:rsid w:val="00BD7B0F"/>
    <w:rsid w:val="00BE104C"/>
    <w:rsid w:val="00BE1276"/>
    <w:rsid w:val="00BE2CF3"/>
    <w:rsid w:val="00BE2CFB"/>
    <w:rsid w:val="00BE37B5"/>
    <w:rsid w:val="00BE4591"/>
    <w:rsid w:val="00BE5DE9"/>
    <w:rsid w:val="00BE621D"/>
    <w:rsid w:val="00BE670E"/>
    <w:rsid w:val="00BE6C27"/>
    <w:rsid w:val="00BE6D38"/>
    <w:rsid w:val="00BF0452"/>
    <w:rsid w:val="00BF04CB"/>
    <w:rsid w:val="00BF150F"/>
    <w:rsid w:val="00BF26D4"/>
    <w:rsid w:val="00BF2B1B"/>
    <w:rsid w:val="00BF2CD2"/>
    <w:rsid w:val="00BF432A"/>
    <w:rsid w:val="00BF4432"/>
    <w:rsid w:val="00BF45DE"/>
    <w:rsid w:val="00BF533C"/>
    <w:rsid w:val="00BF5455"/>
    <w:rsid w:val="00BF7F14"/>
    <w:rsid w:val="00C0133F"/>
    <w:rsid w:val="00C023E0"/>
    <w:rsid w:val="00C0250A"/>
    <w:rsid w:val="00C02DA8"/>
    <w:rsid w:val="00C03392"/>
    <w:rsid w:val="00C03546"/>
    <w:rsid w:val="00C03661"/>
    <w:rsid w:val="00C03712"/>
    <w:rsid w:val="00C03F2B"/>
    <w:rsid w:val="00C05B15"/>
    <w:rsid w:val="00C0627E"/>
    <w:rsid w:val="00C070B7"/>
    <w:rsid w:val="00C07FE0"/>
    <w:rsid w:val="00C11306"/>
    <w:rsid w:val="00C119C2"/>
    <w:rsid w:val="00C120F3"/>
    <w:rsid w:val="00C12311"/>
    <w:rsid w:val="00C12CEE"/>
    <w:rsid w:val="00C13F22"/>
    <w:rsid w:val="00C157F1"/>
    <w:rsid w:val="00C16749"/>
    <w:rsid w:val="00C16D5D"/>
    <w:rsid w:val="00C1748D"/>
    <w:rsid w:val="00C216A4"/>
    <w:rsid w:val="00C23476"/>
    <w:rsid w:val="00C234F9"/>
    <w:rsid w:val="00C23B0C"/>
    <w:rsid w:val="00C23C4D"/>
    <w:rsid w:val="00C24063"/>
    <w:rsid w:val="00C242AC"/>
    <w:rsid w:val="00C246E2"/>
    <w:rsid w:val="00C24943"/>
    <w:rsid w:val="00C27ABA"/>
    <w:rsid w:val="00C30E6E"/>
    <w:rsid w:val="00C3222C"/>
    <w:rsid w:val="00C32E1A"/>
    <w:rsid w:val="00C34DA4"/>
    <w:rsid w:val="00C34ED8"/>
    <w:rsid w:val="00C35F91"/>
    <w:rsid w:val="00C35FB1"/>
    <w:rsid w:val="00C36173"/>
    <w:rsid w:val="00C3697E"/>
    <w:rsid w:val="00C419E9"/>
    <w:rsid w:val="00C41ED5"/>
    <w:rsid w:val="00C42206"/>
    <w:rsid w:val="00C43179"/>
    <w:rsid w:val="00C43975"/>
    <w:rsid w:val="00C44766"/>
    <w:rsid w:val="00C44E96"/>
    <w:rsid w:val="00C45157"/>
    <w:rsid w:val="00C456A7"/>
    <w:rsid w:val="00C46743"/>
    <w:rsid w:val="00C4682B"/>
    <w:rsid w:val="00C46A6C"/>
    <w:rsid w:val="00C474AF"/>
    <w:rsid w:val="00C47CC0"/>
    <w:rsid w:val="00C518E9"/>
    <w:rsid w:val="00C5213C"/>
    <w:rsid w:val="00C53D0F"/>
    <w:rsid w:val="00C544AF"/>
    <w:rsid w:val="00C54CBD"/>
    <w:rsid w:val="00C56680"/>
    <w:rsid w:val="00C60CD4"/>
    <w:rsid w:val="00C622CF"/>
    <w:rsid w:val="00C62655"/>
    <w:rsid w:val="00C63977"/>
    <w:rsid w:val="00C63C15"/>
    <w:rsid w:val="00C6435B"/>
    <w:rsid w:val="00C6493A"/>
    <w:rsid w:val="00C6535C"/>
    <w:rsid w:val="00C653AB"/>
    <w:rsid w:val="00C65BD6"/>
    <w:rsid w:val="00C66974"/>
    <w:rsid w:val="00C66AD7"/>
    <w:rsid w:val="00C67A3C"/>
    <w:rsid w:val="00C67CF2"/>
    <w:rsid w:val="00C712B3"/>
    <w:rsid w:val="00C71F14"/>
    <w:rsid w:val="00C72331"/>
    <w:rsid w:val="00C72509"/>
    <w:rsid w:val="00C72781"/>
    <w:rsid w:val="00C7530B"/>
    <w:rsid w:val="00C75F19"/>
    <w:rsid w:val="00C75F78"/>
    <w:rsid w:val="00C7618C"/>
    <w:rsid w:val="00C80CC9"/>
    <w:rsid w:val="00C81519"/>
    <w:rsid w:val="00C82B4F"/>
    <w:rsid w:val="00C83633"/>
    <w:rsid w:val="00C8368B"/>
    <w:rsid w:val="00C84E80"/>
    <w:rsid w:val="00C85F9B"/>
    <w:rsid w:val="00C8682E"/>
    <w:rsid w:val="00C87F38"/>
    <w:rsid w:val="00C90084"/>
    <w:rsid w:val="00C90518"/>
    <w:rsid w:val="00C909F2"/>
    <w:rsid w:val="00C90AE0"/>
    <w:rsid w:val="00C917B0"/>
    <w:rsid w:val="00C91C9C"/>
    <w:rsid w:val="00C94CB4"/>
    <w:rsid w:val="00C94FE4"/>
    <w:rsid w:val="00C95138"/>
    <w:rsid w:val="00C9704D"/>
    <w:rsid w:val="00CA0240"/>
    <w:rsid w:val="00CA0335"/>
    <w:rsid w:val="00CA07B3"/>
    <w:rsid w:val="00CA0C34"/>
    <w:rsid w:val="00CA1E0A"/>
    <w:rsid w:val="00CA2A3B"/>
    <w:rsid w:val="00CA3073"/>
    <w:rsid w:val="00CA366D"/>
    <w:rsid w:val="00CA51D0"/>
    <w:rsid w:val="00CA5974"/>
    <w:rsid w:val="00CA5E0F"/>
    <w:rsid w:val="00CA68A7"/>
    <w:rsid w:val="00CA7803"/>
    <w:rsid w:val="00CB1E1E"/>
    <w:rsid w:val="00CB396C"/>
    <w:rsid w:val="00CB3F33"/>
    <w:rsid w:val="00CB4AC8"/>
    <w:rsid w:val="00CB5320"/>
    <w:rsid w:val="00CB70E6"/>
    <w:rsid w:val="00CB7F36"/>
    <w:rsid w:val="00CC425D"/>
    <w:rsid w:val="00CC5179"/>
    <w:rsid w:val="00CC5977"/>
    <w:rsid w:val="00CC5A41"/>
    <w:rsid w:val="00CC5B51"/>
    <w:rsid w:val="00CC6A8A"/>
    <w:rsid w:val="00CD056E"/>
    <w:rsid w:val="00CD0718"/>
    <w:rsid w:val="00CD107C"/>
    <w:rsid w:val="00CD373C"/>
    <w:rsid w:val="00CD49FE"/>
    <w:rsid w:val="00CD4DA4"/>
    <w:rsid w:val="00CD5F2E"/>
    <w:rsid w:val="00CD661A"/>
    <w:rsid w:val="00CD6925"/>
    <w:rsid w:val="00CD72C2"/>
    <w:rsid w:val="00CE05EC"/>
    <w:rsid w:val="00CE1C02"/>
    <w:rsid w:val="00CE24AC"/>
    <w:rsid w:val="00CE264B"/>
    <w:rsid w:val="00CE31A0"/>
    <w:rsid w:val="00CE37CD"/>
    <w:rsid w:val="00CE3FB2"/>
    <w:rsid w:val="00CE59CE"/>
    <w:rsid w:val="00CE5ADE"/>
    <w:rsid w:val="00CE5B4D"/>
    <w:rsid w:val="00CE5EE7"/>
    <w:rsid w:val="00CE7B3C"/>
    <w:rsid w:val="00CF0794"/>
    <w:rsid w:val="00CF08C9"/>
    <w:rsid w:val="00CF0B6D"/>
    <w:rsid w:val="00CF0F8B"/>
    <w:rsid w:val="00CF1216"/>
    <w:rsid w:val="00CF1480"/>
    <w:rsid w:val="00CF1DA0"/>
    <w:rsid w:val="00CF218B"/>
    <w:rsid w:val="00CF27CA"/>
    <w:rsid w:val="00CF2CF8"/>
    <w:rsid w:val="00CF340E"/>
    <w:rsid w:val="00CF5E07"/>
    <w:rsid w:val="00CF63DA"/>
    <w:rsid w:val="00CF6F70"/>
    <w:rsid w:val="00CF774D"/>
    <w:rsid w:val="00D003F5"/>
    <w:rsid w:val="00D0108F"/>
    <w:rsid w:val="00D01398"/>
    <w:rsid w:val="00D01892"/>
    <w:rsid w:val="00D01A74"/>
    <w:rsid w:val="00D025D4"/>
    <w:rsid w:val="00D02EE6"/>
    <w:rsid w:val="00D041C8"/>
    <w:rsid w:val="00D04C5F"/>
    <w:rsid w:val="00D053CF"/>
    <w:rsid w:val="00D05753"/>
    <w:rsid w:val="00D05CAC"/>
    <w:rsid w:val="00D06E8B"/>
    <w:rsid w:val="00D0776D"/>
    <w:rsid w:val="00D104A5"/>
    <w:rsid w:val="00D10F7B"/>
    <w:rsid w:val="00D11845"/>
    <w:rsid w:val="00D128CC"/>
    <w:rsid w:val="00D12B4F"/>
    <w:rsid w:val="00D157C9"/>
    <w:rsid w:val="00D167F5"/>
    <w:rsid w:val="00D16FD7"/>
    <w:rsid w:val="00D16FF2"/>
    <w:rsid w:val="00D172CD"/>
    <w:rsid w:val="00D1798C"/>
    <w:rsid w:val="00D209F6"/>
    <w:rsid w:val="00D20E49"/>
    <w:rsid w:val="00D2384C"/>
    <w:rsid w:val="00D258CD"/>
    <w:rsid w:val="00D25C78"/>
    <w:rsid w:val="00D26957"/>
    <w:rsid w:val="00D26D4B"/>
    <w:rsid w:val="00D27A8B"/>
    <w:rsid w:val="00D31812"/>
    <w:rsid w:val="00D318C7"/>
    <w:rsid w:val="00D33407"/>
    <w:rsid w:val="00D33450"/>
    <w:rsid w:val="00D33E3A"/>
    <w:rsid w:val="00D356A5"/>
    <w:rsid w:val="00D356B7"/>
    <w:rsid w:val="00D362D4"/>
    <w:rsid w:val="00D37FF4"/>
    <w:rsid w:val="00D42B82"/>
    <w:rsid w:val="00D43E1F"/>
    <w:rsid w:val="00D44147"/>
    <w:rsid w:val="00D44DFA"/>
    <w:rsid w:val="00D4517D"/>
    <w:rsid w:val="00D455ED"/>
    <w:rsid w:val="00D472BC"/>
    <w:rsid w:val="00D476A5"/>
    <w:rsid w:val="00D51310"/>
    <w:rsid w:val="00D516E0"/>
    <w:rsid w:val="00D532A4"/>
    <w:rsid w:val="00D537A0"/>
    <w:rsid w:val="00D537E3"/>
    <w:rsid w:val="00D539CC"/>
    <w:rsid w:val="00D5407D"/>
    <w:rsid w:val="00D547A9"/>
    <w:rsid w:val="00D56179"/>
    <w:rsid w:val="00D56295"/>
    <w:rsid w:val="00D57447"/>
    <w:rsid w:val="00D577C9"/>
    <w:rsid w:val="00D57AA5"/>
    <w:rsid w:val="00D57BBF"/>
    <w:rsid w:val="00D57EDD"/>
    <w:rsid w:val="00D60E7F"/>
    <w:rsid w:val="00D61404"/>
    <w:rsid w:val="00D61EB2"/>
    <w:rsid w:val="00D6210A"/>
    <w:rsid w:val="00D62184"/>
    <w:rsid w:val="00D6288D"/>
    <w:rsid w:val="00D62909"/>
    <w:rsid w:val="00D638BD"/>
    <w:rsid w:val="00D64541"/>
    <w:rsid w:val="00D64F5F"/>
    <w:rsid w:val="00D667B6"/>
    <w:rsid w:val="00D7140A"/>
    <w:rsid w:val="00D718EA"/>
    <w:rsid w:val="00D71F22"/>
    <w:rsid w:val="00D72D32"/>
    <w:rsid w:val="00D7322E"/>
    <w:rsid w:val="00D75635"/>
    <w:rsid w:val="00D75C2D"/>
    <w:rsid w:val="00D75FFC"/>
    <w:rsid w:val="00D765F6"/>
    <w:rsid w:val="00D7696F"/>
    <w:rsid w:val="00D7701F"/>
    <w:rsid w:val="00D80917"/>
    <w:rsid w:val="00D817E7"/>
    <w:rsid w:val="00D833C2"/>
    <w:rsid w:val="00D845F9"/>
    <w:rsid w:val="00D847C3"/>
    <w:rsid w:val="00D84841"/>
    <w:rsid w:val="00D84D92"/>
    <w:rsid w:val="00D84F90"/>
    <w:rsid w:val="00D85AFE"/>
    <w:rsid w:val="00D86371"/>
    <w:rsid w:val="00D868AC"/>
    <w:rsid w:val="00D86A82"/>
    <w:rsid w:val="00D87649"/>
    <w:rsid w:val="00D876CC"/>
    <w:rsid w:val="00D91C8D"/>
    <w:rsid w:val="00D92CFA"/>
    <w:rsid w:val="00D93D52"/>
    <w:rsid w:val="00D9410A"/>
    <w:rsid w:val="00D94746"/>
    <w:rsid w:val="00D9784F"/>
    <w:rsid w:val="00D97D83"/>
    <w:rsid w:val="00DA119D"/>
    <w:rsid w:val="00DA1272"/>
    <w:rsid w:val="00DA2001"/>
    <w:rsid w:val="00DA2245"/>
    <w:rsid w:val="00DA2F6A"/>
    <w:rsid w:val="00DA37F5"/>
    <w:rsid w:val="00DA3D9C"/>
    <w:rsid w:val="00DA5113"/>
    <w:rsid w:val="00DA5C84"/>
    <w:rsid w:val="00DA5CDE"/>
    <w:rsid w:val="00DA6830"/>
    <w:rsid w:val="00DA6DB9"/>
    <w:rsid w:val="00DA6E71"/>
    <w:rsid w:val="00DA797E"/>
    <w:rsid w:val="00DB07A5"/>
    <w:rsid w:val="00DB1804"/>
    <w:rsid w:val="00DB19B8"/>
    <w:rsid w:val="00DB2560"/>
    <w:rsid w:val="00DB3DDB"/>
    <w:rsid w:val="00DB3F02"/>
    <w:rsid w:val="00DB4684"/>
    <w:rsid w:val="00DB5D21"/>
    <w:rsid w:val="00DB65CF"/>
    <w:rsid w:val="00DB6704"/>
    <w:rsid w:val="00DB7699"/>
    <w:rsid w:val="00DC0F37"/>
    <w:rsid w:val="00DC0F48"/>
    <w:rsid w:val="00DC144D"/>
    <w:rsid w:val="00DC21CD"/>
    <w:rsid w:val="00DC2D38"/>
    <w:rsid w:val="00DC3367"/>
    <w:rsid w:val="00DC34B7"/>
    <w:rsid w:val="00DC45EC"/>
    <w:rsid w:val="00DC4DF3"/>
    <w:rsid w:val="00DC4EF9"/>
    <w:rsid w:val="00DC6EB0"/>
    <w:rsid w:val="00DD080C"/>
    <w:rsid w:val="00DD18F4"/>
    <w:rsid w:val="00DD193E"/>
    <w:rsid w:val="00DD21F7"/>
    <w:rsid w:val="00DD2410"/>
    <w:rsid w:val="00DD3781"/>
    <w:rsid w:val="00DD44D8"/>
    <w:rsid w:val="00DD4E29"/>
    <w:rsid w:val="00DD553C"/>
    <w:rsid w:val="00DD6548"/>
    <w:rsid w:val="00DD6F85"/>
    <w:rsid w:val="00DE08A7"/>
    <w:rsid w:val="00DE0D57"/>
    <w:rsid w:val="00DE193F"/>
    <w:rsid w:val="00DE23E2"/>
    <w:rsid w:val="00DE2463"/>
    <w:rsid w:val="00DE271E"/>
    <w:rsid w:val="00DE5AD3"/>
    <w:rsid w:val="00DE65D3"/>
    <w:rsid w:val="00DE78D2"/>
    <w:rsid w:val="00DF0BA0"/>
    <w:rsid w:val="00DF16A7"/>
    <w:rsid w:val="00DF1D54"/>
    <w:rsid w:val="00DF3A53"/>
    <w:rsid w:val="00DF4196"/>
    <w:rsid w:val="00DF5439"/>
    <w:rsid w:val="00DF602B"/>
    <w:rsid w:val="00DF6822"/>
    <w:rsid w:val="00DF7093"/>
    <w:rsid w:val="00DF7ACD"/>
    <w:rsid w:val="00E00327"/>
    <w:rsid w:val="00E01216"/>
    <w:rsid w:val="00E013A0"/>
    <w:rsid w:val="00E01691"/>
    <w:rsid w:val="00E02EAF"/>
    <w:rsid w:val="00E03069"/>
    <w:rsid w:val="00E03A13"/>
    <w:rsid w:val="00E04D70"/>
    <w:rsid w:val="00E06F69"/>
    <w:rsid w:val="00E07230"/>
    <w:rsid w:val="00E077EB"/>
    <w:rsid w:val="00E07EE8"/>
    <w:rsid w:val="00E10566"/>
    <w:rsid w:val="00E11716"/>
    <w:rsid w:val="00E12722"/>
    <w:rsid w:val="00E13A4A"/>
    <w:rsid w:val="00E151E8"/>
    <w:rsid w:val="00E17065"/>
    <w:rsid w:val="00E17654"/>
    <w:rsid w:val="00E17E7C"/>
    <w:rsid w:val="00E20DE4"/>
    <w:rsid w:val="00E214F6"/>
    <w:rsid w:val="00E23FE8"/>
    <w:rsid w:val="00E244F1"/>
    <w:rsid w:val="00E24A73"/>
    <w:rsid w:val="00E26FE3"/>
    <w:rsid w:val="00E278DC"/>
    <w:rsid w:val="00E3001A"/>
    <w:rsid w:val="00E31190"/>
    <w:rsid w:val="00E320BD"/>
    <w:rsid w:val="00E32A87"/>
    <w:rsid w:val="00E34EC4"/>
    <w:rsid w:val="00E372B7"/>
    <w:rsid w:val="00E401C2"/>
    <w:rsid w:val="00E4124B"/>
    <w:rsid w:val="00E416C7"/>
    <w:rsid w:val="00E416DD"/>
    <w:rsid w:val="00E418F7"/>
    <w:rsid w:val="00E4374D"/>
    <w:rsid w:val="00E44770"/>
    <w:rsid w:val="00E44D0A"/>
    <w:rsid w:val="00E44DDD"/>
    <w:rsid w:val="00E45430"/>
    <w:rsid w:val="00E47769"/>
    <w:rsid w:val="00E477E6"/>
    <w:rsid w:val="00E479DA"/>
    <w:rsid w:val="00E51C74"/>
    <w:rsid w:val="00E52375"/>
    <w:rsid w:val="00E52BEC"/>
    <w:rsid w:val="00E52CEC"/>
    <w:rsid w:val="00E535E3"/>
    <w:rsid w:val="00E54080"/>
    <w:rsid w:val="00E54922"/>
    <w:rsid w:val="00E55334"/>
    <w:rsid w:val="00E56DE0"/>
    <w:rsid w:val="00E5746F"/>
    <w:rsid w:val="00E61C52"/>
    <w:rsid w:val="00E6264C"/>
    <w:rsid w:val="00E626DC"/>
    <w:rsid w:val="00E62D1B"/>
    <w:rsid w:val="00E63DAA"/>
    <w:rsid w:val="00E647EB"/>
    <w:rsid w:val="00E66177"/>
    <w:rsid w:val="00E705B4"/>
    <w:rsid w:val="00E70920"/>
    <w:rsid w:val="00E71F71"/>
    <w:rsid w:val="00E75E43"/>
    <w:rsid w:val="00E770B2"/>
    <w:rsid w:val="00E80AF5"/>
    <w:rsid w:val="00E83198"/>
    <w:rsid w:val="00E84966"/>
    <w:rsid w:val="00E85F3F"/>
    <w:rsid w:val="00E86552"/>
    <w:rsid w:val="00E876B1"/>
    <w:rsid w:val="00E903DA"/>
    <w:rsid w:val="00E9408E"/>
    <w:rsid w:val="00E958E6"/>
    <w:rsid w:val="00E95CBF"/>
    <w:rsid w:val="00E95DB6"/>
    <w:rsid w:val="00E9639E"/>
    <w:rsid w:val="00EA10C9"/>
    <w:rsid w:val="00EA13EB"/>
    <w:rsid w:val="00EA1842"/>
    <w:rsid w:val="00EA2439"/>
    <w:rsid w:val="00EA2CCC"/>
    <w:rsid w:val="00EA2DA0"/>
    <w:rsid w:val="00EA2EE3"/>
    <w:rsid w:val="00EA4E92"/>
    <w:rsid w:val="00EA5504"/>
    <w:rsid w:val="00EA581A"/>
    <w:rsid w:val="00EA6770"/>
    <w:rsid w:val="00EA70F4"/>
    <w:rsid w:val="00EA7A2F"/>
    <w:rsid w:val="00EB129E"/>
    <w:rsid w:val="00EB381C"/>
    <w:rsid w:val="00EB6C79"/>
    <w:rsid w:val="00EB6E22"/>
    <w:rsid w:val="00EB7959"/>
    <w:rsid w:val="00EB7EB2"/>
    <w:rsid w:val="00EC0107"/>
    <w:rsid w:val="00EC010F"/>
    <w:rsid w:val="00EC190A"/>
    <w:rsid w:val="00EC1AB2"/>
    <w:rsid w:val="00EC2758"/>
    <w:rsid w:val="00EC3BAC"/>
    <w:rsid w:val="00EC3EAA"/>
    <w:rsid w:val="00EC7696"/>
    <w:rsid w:val="00ED093F"/>
    <w:rsid w:val="00ED0ED1"/>
    <w:rsid w:val="00ED2153"/>
    <w:rsid w:val="00ED22CE"/>
    <w:rsid w:val="00ED2488"/>
    <w:rsid w:val="00ED2E14"/>
    <w:rsid w:val="00ED3D00"/>
    <w:rsid w:val="00ED5D5A"/>
    <w:rsid w:val="00ED5E93"/>
    <w:rsid w:val="00ED6694"/>
    <w:rsid w:val="00ED7A45"/>
    <w:rsid w:val="00EE088C"/>
    <w:rsid w:val="00EE2002"/>
    <w:rsid w:val="00EE2A29"/>
    <w:rsid w:val="00EE3BE3"/>
    <w:rsid w:val="00EE4AF1"/>
    <w:rsid w:val="00EE656B"/>
    <w:rsid w:val="00EE6A4A"/>
    <w:rsid w:val="00EE7632"/>
    <w:rsid w:val="00EE7AE4"/>
    <w:rsid w:val="00EF0735"/>
    <w:rsid w:val="00EF2214"/>
    <w:rsid w:val="00EF3325"/>
    <w:rsid w:val="00EF382F"/>
    <w:rsid w:val="00EF3AC7"/>
    <w:rsid w:val="00EF42B4"/>
    <w:rsid w:val="00EF4BEC"/>
    <w:rsid w:val="00EF794B"/>
    <w:rsid w:val="00F00B44"/>
    <w:rsid w:val="00F00C5B"/>
    <w:rsid w:val="00F01792"/>
    <w:rsid w:val="00F02D13"/>
    <w:rsid w:val="00F04810"/>
    <w:rsid w:val="00F04CF2"/>
    <w:rsid w:val="00F068C4"/>
    <w:rsid w:val="00F0764A"/>
    <w:rsid w:val="00F10030"/>
    <w:rsid w:val="00F10B84"/>
    <w:rsid w:val="00F10E4F"/>
    <w:rsid w:val="00F10EE2"/>
    <w:rsid w:val="00F10F9D"/>
    <w:rsid w:val="00F11939"/>
    <w:rsid w:val="00F11B65"/>
    <w:rsid w:val="00F11E1D"/>
    <w:rsid w:val="00F11EDC"/>
    <w:rsid w:val="00F12B9D"/>
    <w:rsid w:val="00F1434B"/>
    <w:rsid w:val="00F14433"/>
    <w:rsid w:val="00F1578D"/>
    <w:rsid w:val="00F159AA"/>
    <w:rsid w:val="00F15B84"/>
    <w:rsid w:val="00F15CB9"/>
    <w:rsid w:val="00F15D11"/>
    <w:rsid w:val="00F17419"/>
    <w:rsid w:val="00F207A1"/>
    <w:rsid w:val="00F23948"/>
    <w:rsid w:val="00F24010"/>
    <w:rsid w:val="00F2445D"/>
    <w:rsid w:val="00F24BE3"/>
    <w:rsid w:val="00F252B4"/>
    <w:rsid w:val="00F262CE"/>
    <w:rsid w:val="00F2645D"/>
    <w:rsid w:val="00F317EA"/>
    <w:rsid w:val="00F32381"/>
    <w:rsid w:val="00F32ABE"/>
    <w:rsid w:val="00F32EC8"/>
    <w:rsid w:val="00F340ED"/>
    <w:rsid w:val="00F342C4"/>
    <w:rsid w:val="00F35BE0"/>
    <w:rsid w:val="00F36146"/>
    <w:rsid w:val="00F36254"/>
    <w:rsid w:val="00F366CC"/>
    <w:rsid w:val="00F36BAA"/>
    <w:rsid w:val="00F37368"/>
    <w:rsid w:val="00F3788A"/>
    <w:rsid w:val="00F37B34"/>
    <w:rsid w:val="00F40B11"/>
    <w:rsid w:val="00F4245F"/>
    <w:rsid w:val="00F428EA"/>
    <w:rsid w:val="00F43D42"/>
    <w:rsid w:val="00F441B7"/>
    <w:rsid w:val="00F44223"/>
    <w:rsid w:val="00F44941"/>
    <w:rsid w:val="00F4497A"/>
    <w:rsid w:val="00F46216"/>
    <w:rsid w:val="00F46440"/>
    <w:rsid w:val="00F46963"/>
    <w:rsid w:val="00F47A93"/>
    <w:rsid w:val="00F47B70"/>
    <w:rsid w:val="00F50EB9"/>
    <w:rsid w:val="00F516BD"/>
    <w:rsid w:val="00F51C9F"/>
    <w:rsid w:val="00F52D53"/>
    <w:rsid w:val="00F530C1"/>
    <w:rsid w:val="00F53467"/>
    <w:rsid w:val="00F537AF"/>
    <w:rsid w:val="00F54EFD"/>
    <w:rsid w:val="00F55396"/>
    <w:rsid w:val="00F55D8E"/>
    <w:rsid w:val="00F560B3"/>
    <w:rsid w:val="00F60A81"/>
    <w:rsid w:val="00F60BFC"/>
    <w:rsid w:val="00F60DE4"/>
    <w:rsid w:val="00F61335"/>
    <w:rsid w:val="00F61CEF"/>
    <w:rsid w:val="00F6448B"/>
    <w:rsid w:val="00F651BF"/>
    <w:rsid w:val="00F663D0"/>
    <w:rsid w:val="00F6738E"/>
    <w:rsid w:val="00F70AA3"/>
    <w:rsid w:val="00F7285D"/>
    <w:rsid w:val="00F73F98"/>
    <w:rsid w:val="00F77C92"/>
    <w:rsid w:val="00F813B2"/>
    <w:rsid w:val="00F821DC"/>
    <w:rsid w:val="00F822D9"/>
    <w:rsid w:val="00F82A0B"/>
    <w:rsid w:val="00F82BAB"/>
    <w:rsid w:val="00F84F3E"/>
    <w:rsid w:val="00F86196"/>
    <w:rsid w:val="00F8686A"/>
    <w:rsid w:val="00F870C2"/>
    <w:rsid w:val="00F870D0"/>
    <w:rsid w:val="00F87880"/>
    <w:rsid w:val="00F878F9"/>
    <w:rsid w:val="00F9050F"/>
    <w:rsid w:val="00F916FA"/>
    <w:rsid w:val="00F928E6"/>
    <w:rsid w:val="00F935C6"/>
    <w:rsid w:val="00F9455F"/>
    <w:rsid w:val="00F94B62"/>
    <w:rsid w:val="00F951EF"/>
    <w:rsid w:val="00F9666E"/>
    <w:rsid w:val="00F96E4E"/>
    <w:rsid w:val="00F97970"/>
    <w:rsid w:val="00FA056D"/>
    <w:rsid w:val="00FA1647"/>
    <w:rsid w:val="00FA2635"/>
    <w:rsid w:val="00FA2826"/>
    <w:rsid w:val="00FA41A1"/>
    <w:rsid w:val="00FA5AC7"/>
    <w:rsid w:val="00FA5F51"/>
    <w:rsid w:val="00FA63EF"/>
    <w:rsid w:val="00FA70A1"/>
    <w:rsid w:val="00FA7150"/>
    <w:rsid w:val="00FA7F09"/>
    <w:rsid w:val="00FB157C"/>
    <w:rsid w:val="00FB180B"/>
    <w:rsid w:val="00FB2F47"/>
    <w:rsid w:val="00FB3593"/>
    <w:rsid w:val="00FB3E7C"/>
    <w:rsid w:val="00FB5328"/>
    <w:rsid w:val="00FB5B0C"/>
    <w:rsid w:val="00FB5B8F"/>
    <w:rsid w:val="00FB5E65"/>
    <w:rsid w:val="00FB6110"/>
    <w:rsid w:val="00FB6298"/>
    <w:rsid w:val="00FB630F"/>
    <w:rsid w:val="00FB69DB"/>
    <w:rsid w:val="00FC0F3F"/>
    <w:rsid w:val="00FC4714"/>
    <w:rsid w:val="00FC47E2"/>
    <w:rsid w:val="00FC497A"/>
    <w:rsid w:val="00FC4EDE"/>
    <w:rsid w:val="00FC691F"/>
    <w:rsid w:val="00FC6B2C"/>
    <w:rsid w:val="00FC6CDD"/>
    <w:rsid w:val="00FD02CF"/>
    <w:rsid w:val="00FD10F0"/>
    <w:rsid w:val="00FD14EA"/>
    <w:rsid w:val="00FD1604"/>
    <w:rsid w:val="00FD2B04"/>
    <w:rsid w:val="00FD2E11"/>
    <w:rsid w:val="00FD317C"/>
    <w:rsid w:val="00FD31B1"/>
    <w:rsid w:val="00FD399F"/>
    <w:rsid w:val="00FD3BD2"/>
    <w:rsid w:val="00FD48EE"/>
    <w:rsid w:val="00FD5050"/>
    <w:rsid w:val="00FD5FA9"/>
    <w:rsid w:val="00FD69E7"/>
    <w:rsid w:val="00FE02E1"/>
    <w:rsid w:val="00FE0932"/>
    <w:rsid w:val="00FE133E"/>
    <w:rsid w:val="00FE1A8E"/>
    <w:rsid w:val="00FE2B5A"/>
    <w:rsid w:val="00FE40A1"/>
    <w:rsid w:val="00FE5C5E"/>
    <w:rsid w:val="00FE787D"/>
    <w:rsid w:val="00FF0385"/>
    <w:rsid w:val="00FF0826"/>
    <w:rsid w:val="00FF197C"/>
    <w:rsid w:val="00FF2929"/>
    <w:rsid w:val="00FF2BD1"/>
    <w:rsid w:val="00FF35D5"/>
    <w:rsid w:val="00FF3935"/>
    <w:rsid w:val="00FF5110"/>
    <w:rsid w:val="00FF5B47"/>
    <w:rsid w:val="00FF6554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342D1CEAFB6140D4082C415DC584F233196A68AFEB7EIBu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342D1CEAFB6140D4082C4F5DCC8AF733196A68AFEB7EIBu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751244D0D98D7FE394CI3u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DD7D24A2C78580DF0C342D1CEAFB6140D4082C435BCC82F733196A68AFEB7EIBu2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6DD7D24A2C78580DF0C342D1CEAFB6140D4082C435BCC82F733196A68AFEB7EIBu2N" TargetMode="External"/><Relationship Id="rId9" Type="http://schemas.openxmlformats.org/officeDocument/2006/relationships/hyperlink" Target="consultantplus://offline/ref=96DD7D24A2C78580DF0C2A200A86A56547DA51244759CFD5AF6C42373FIA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2786</Words>
  <Characters>15886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2015-02-17T13:46:00Z</dcterms:created>
  <dcterms:modified xsi:type="dcterms:W3CDTF">2015-02-17T13:46:00Z</dcterms:modified>
</cp:coreProperties>
</file>